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68F11" w14:textId="4E79FA52" w:rsidR="00C0485C" w:rsidRDefault="00C0485C" w:rsidP="00C0485C">
      <w:pPr>
        <w:jc w:val="center"/>
        <w:rPr>
          <w:sz w:val="28"/>
          <w:szCs w:val="28"/>
        </w:rPr>
      </w:pPr>
      <w:r w:rsidRPr="007619A5">
        <w:rPr>
          <w:noProof/>
          <w:sz w:val="28"/>
          <w:szCs w:val="28"/>
        </w:rPr>
        <w:drawing>
          <wp:inline distT="0" distB="0" distL="0" distR="0" wp14:anchorId="18CBCAFA" wp14:editId="1A1FBBF2">
            <wp:extent cx="589280" cy="589280"/>
            <wp:effectExtent l="0" t="0" r="127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B6C80" w14:textId="77777777" w:rsidR="00C0485C" w:rsidRPr="00266005" w:rsidRDefault="00C0485C" w:rsidP="00C0485C">
      <w:pPr>
        <w:jc w:val="center"/>
        <w:rPr>
          <w:sz w:val="22"/>
          <w:szCs w:val="28"/>
        </w:rPr>
      </w:pPr>
    </w:p>
    <w:p w14:paraId="641E1E80" w14:textId="77777777" w:rsidR="00C0485C" w:rsidRDefault="00C0485C" w:rsidP="00C0485C">
      <w:pPr>
        <w:spacing w:after="0"/>
        <w:ind w:right="-6"/>
        <w:jc w:val="center"/>
        <w:rPr>
          <w:b/>
          <w:bCs/>
          <w:sz w:val="28"/>
          <w:szCs w:val="28"/>
        </w:rPr>
      </w:pPr>
      <w:r w:rsidRPr="00684B7B">
        <w:rPr>
          <w:szCs w:val="28"/>
        </w:rPr>
        <w:t>МИНИСТЕРСТВО НАУКИ И ВЫСШЕГО ОБРАЗОВАНИЯ РОССИЙСКОЙ ФЕДЕРАЦИИ</w:t>
      </w:r>
      <w:r w:rsidRPr="003B3828">
        <w:rPr>
          <w:b/>
          <w:bCs/>
          <w:sz w:val="28"/>
          <w:szCs w:val="28"/>
        </w:rPr>
        <w:t xml:space="preserve"> </w:t>
      </w:r>
    </w:p>
    <w:p w14:paraId="7284F096" w14:textId="77777777" w:rsidR="00C0485C" w:rsidRPr="000C5F4F" w:rsidRDefault="00C0485C" w:rsidP="00C0485C">
      <w:pPr>
        <w:spacing w:after="0"/>
        <w:ind w:right="-6"/>
        <w:jc w:val="center"/>
        <w:rPr>
          <w:bCs/>
          <w:sz w:val="8"/>
          <w:szCs w:val="28"/>
        </w:rPr>
      </w:pPr>
    </w:p>
    <w:p w14:paraId="710E8D65" w14:textId="77777777" w:rsidR="00C0485C" w:rsidRDefault="00C0485C" w:rsidP="00C0485C">
      <w:pPr>
        <w:spacing w:after="0"/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565352E7" w14:textId="77777777" w:rsidR="00C0485C" w:rsidRPr="003B3828" w:rsidRDefault="00C0485C" w:rsidP="00C0485C">
      <w:pPr>
        <w:spacing w:after="0"/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55A04175" w14:textId="450E317C" w:rsidR="00C0485C" w:rsidRDefault="00C0485C" w:rsidP="00C0485C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Pr="00B8563B">
        <w:rPr>
          <w:b/>
          <w:bCs/>
          <w:sz w:val="28"/>
          <w:szCs w:val="28"/>
        </w:rPr>
        <w:t>ДГТУ</w:t>
      </w:r>
      <w:r>
        <w:rPr>
          <w:b/>
          <w:bCs/>
          <w:sz w:val="28"/>
          <w:szCs w:val="28"/>
        </w:rPr>
        <w:t xml:space="preserve">) </w:t>
      </w:r>
    </w:p>
    <w:p w14:paraId="4C8D4A32" w14:textId="63644C6F" w:rsidR="00C0485C" w:rsidRDefault="00C0485C" w:rsidP="00C0485C">
      <w:pPr>
        <w:spacing w:after="0"/>
        <w:jc w:val="center"/>
        <w:rPr>
          <w:b/>
          <w:bCs/>
          <w:sz w:val="28"/>
          <w:szCs w:val="28"/>
        </w:rPr>
      </w:pPr>
    </w:p>
    <w:p w14:paraId="30E4F116" w14:textId="77777777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0BC982FD" w14:textId="77777777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051775F7" w14:textId="137F95BF" w:rsidR="00884618" w:rsidRPr="00375D5C" w:rsidRDefault="00582347" w:rsidP="00582347">
      <w:pPr>
        <w:widowControl w:val="0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Бурьянова Н.В.</w:t>
      </w:r>
      <w:r w:rsidR="00E968E6">
        <w:rPr>
          <w:sz w:val="28"/>
          <w:szCs w:val="28"/>
        </w:rPr>
        <w:t>, Казакова А.М.</w:t>
      </w:r>
    </w:p>
    <w:p w14:paraId="3125336F" w14:textId="77777777" w:rsidR="00C0485C" w:rsidRDefault="00C0485C" w:rsidP="00C0485C">
      <w:pPr>
        <w:widowControl w:val="0"/>
        <w:spacing w:after="0" w:line="360" w:lineRule="auto"/>
        <w:ind w:firstLine="425"/>
        <w:jc w:val="center"/>
        <w:rPr>
          <w:sz w:val="28"/>
          <w:szCs w:val="28"/>
        </w:rPr>
      </w:pPr>
    </w:p>
    <w:p w14:paraId="565738C4" w14:textId="719A2051" w:rsidR="00985D88" w:rsidRDefault="00565381" w:rsidP="00C0485C">
      <w:pPr>
        <w:widowControl w:val="0"/>
        <w:spacing w:after="0" w:line="360" w:lineRule="auto"/>
        <w:ind w:firstLine="425"/>
        <w:jc w:val="center"/>
        <w:rPr>
          <w:b/>
          <w:bCs/>
          <w:sz w:val="32"/>
          <w:szCs w:val="32"/>
        </w:rPr>
      </w:pPr>
      <w:r w:rsidRPr="00C0485C">
        <w:rPr>
          <w:b/>
          <w:bCs/>
          <w:sz w:val="32"/>
          <w:szCs w:val="32"/>
        </w:rPr>
        <w:t>Методические указания</w:t>
      </w:r>
    </w:p>
    <w:p w14:paraId="40D6A522" w14:textId="77777777" w:rsidR="00C0485C" w:rsidRPr="00C0485C" w:rsidRDefault="00C0485C" w:rsidP="00C0485C">
      <w:pPr>
        <w:widowControl w:val="0"/>
        <w:spacing w:after="0" w:line="360" w:lineRule="auto"/>
        <w:ind w:firstLine="425"/>
        <w:jc w:val="center"/>
        <w:rPr>
          <w:b/>
          <w:bCs/>
          <w:sz w:val="32"/>
          <w:szCs w:val="32"/>
        </w:rPr>
      </w:pPr>
    </w:p>
    <w:p w14:paraId="698413CA" w14:textId="4100EC2D" w:rsidR="00565381" w:rsidRDefault="00F8287B" w:rsidP="00C0485C">
      <w:pPr>
        <w:widowControl w:val="0"/>
        <w:spacing w:after="0" w:line="360" w:lineRule="auto"/>
        <w:ind w:firstLine="425"/>
        <w:jc w:val="center"/>
        <w:rPr>
          <w:sz w:val="28"/>
          <w:szCs w:val="28"/>
        </w:rPr>
      </w:pPr>
      <w:r>
        <w:rPr>
          <w:sz w:val="28"/>
          <w:szCs w:val="28"/>
        </w:rPr>
        <w:t>Дисциплина</w:t>
      </w:r>
      <w:r w:rsidR="00C0485C">
        <w:rPr>
          <w:sz w:val="28"/>
          <w:szCs w:val="28"/>
        </w:rPr>
        <w:t xml:space="preserve"> </w:t>
      </w:r>
      <w:r w:rsidR="00565381" w:rsidRPr="00375D5C">
        <w:rPr>
          <w:sz w:val="28"/>
          <w:szCs w:val="28"/>
        </w:rPr>
        <w:t>«</w:t>
      </w:r>
      <w:r>
        <w:rPr>
          <w:sz w:val="28"/>
          <w:szCs w:val="28"/>
        </w:rPr>
        <w:t>Основы научных исследований</w:t>
      </w:r>
      <w:r w:rsidR="00565381" w:rsidRPr="00375D5C">
        <w:rPr>
          <w:sz w:val="28"/>
          <w:szCs w:val="28"/>
        </w:rPr>
        <w:t>»</w:t>
      </w:r>
    </w:p>
    <w:p w14:paraId="150EA9C9" w14:textId="77777777" w:rsidR="00C0485C" w:rsidRDefault="00C0485C" w:rsidP="00C0485C">
      <w:pPr>
        <w:widowControl w:val="0"/>
        <w:spacing w:after="0" w:line="360" w:lineRule="auto"/>
        <w:ind w:firstLine="425"/>
        <w:jc w:val="center"/>
        <w:rPr>
          <w:sz w:val="28"/>
          <w:szCs w:val="28"/>
        </w:rPr>
      </w:pPr>
    </w:p>
    <w:p w14:paraId="1CB3D58F" w14:textId="77777777" w:rsidR="00C60A4C" w:rsidRDefault="00C0485C" w:rsidP="00C0485C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Разработаны для подготовки и написания учебно</w:t>
      </w:r>
      <w:r w:rsidR="00C60A4C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C60A4C">
        <w:rPr>
          <w:sz w:val="28"/>
          <w:szCs w:val="28"/>
        </w:rPr>
        <w:t xml:space="preserve">исследования </w:t>
      </w:r>
    </w:p>
    <w:p w14:paraId="6BE57845" w14:textId="3BDCB260" w:rsidR="00C0485C" w:rsidRPr="00375D5C" w:rsidRDefault="00C60A4C" w:rsidP="00C0485C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студентами очной формы обучения</w:t>
      </w:r>
      <w:r w:rsidR="00F8287B">
        <w:rPr>
          <w:sz w:val="28"/>
          <w:szCs w:val="28"/>
        </w:rPr>
        <w:t xml:space="preserve"> </w:t>
      </w:r>
    </w:p>
    <w:p w14:paraId="7BC07C67" w14:textId="22716DD6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748F6C4D" w14:textId="3D3AC3B4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1272A271" w14:textId="52CE788E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0B4F3BC2" w14:textId="79B43207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10F02B5C" w14:textId="68BC22CA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148F8C55" w14:textId="62075066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4DA449BF" w14:textId="32AE056C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5912BC53" w14:textId="3ECFAFEB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409C9633" w14:textId="523AF579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2CED518E" w14:textId="77777777" w:rsidR="00C0485C" w:rsidRDefault="00304DEC" w:rsidP="00304DEC">
      <w:pPr>
        <w:widowControl w:val="0"/>
        <w:tabs>
          <w:tab w:val="center" w:pos="4890"/>
        </w:tabs>
        <w:spacing w:after="0" w:line="360" w:lineRule="auto"/>
        <w:ind w:firstLine="425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00B66A5" w14:textId="40F61499" w:rsidR="00175F8F" w:rsidRDefault="00884618" w:rsidP="00C0485C">
      <w:pPr>
        <w:widowControl w:val="0"/>
        <w:tabs>
          <w:tab w:val="center" w:pos="4890"/>
        </w:tabs>
        <w:spacing w:after="0" w:line="360" w:lineRule="auto"/>
        <w:ind w:firstLine="425"/>
        <w:jc w:val="center"/>
        <w:rPr>
          <w:sz w:val="28"/>
          <w:szCs w:val="28"/>
        </w:rPr>
        <w:sectPr w:rsidR="00175F8F" w:rsidSect="00304DEC">
          <w:footerReference w:type="default" r:id="rId8"/>
          <w:pgSz w:w="11906" w:h="16838"/>
          <w:pgMar w:top="1134" w:right="850" w:bottom="851" w:left="1701" w:header="708" w:footer="404" w:gutter="0"/>
          <w:cols w:space="708"/>
          <w:titlePg/>
          <w:docGrid w:linePitch="360"/>
        </w:sectPr>
      </w:pPr>
      <w:r w:rsidRPr="00375D5C">
        <w:rPr>
          <w:sz w:val="28"/>
          <w:szCs w:val="28"/>
        </w:rPr>
        <w:t>Ростов-на-Дону</w:t>
      </w:r>
      <w:r w:rsidR="00C0485C">
        <w:rPr>
          <w:sz w:val="28"/>
          <w:szCs w:val="28"/>
        </w:rPr>
        <w:t>, 202</w:t>
      </w:r>
      <w:r w:rsidR="00C60A4C">
        <w:rPr>
          <w:sz w:val="28"/>
          <w:szCs w:val="28"/>
        </w:rPr>
        <w:t>4</w:t>
      </w:r>
      <w:r w:rsidR="00C0485C">
        <w:rPr>
          <w:sz w:val="28"/>
          <w:szCs w:val="28"/>
        </w:rPr>
        <w:t xml:space="preserve"> г.</w:t>
      </w:r>
      <w:r w:rsidR="00304DEC">
        <w:rPr>
          <w:sz w:val="28"/>
          <w:szCs w:val="28"/>
        </w:rPr>
        <w:br w:type="page"/>
      </w:r>
    </w:p>
    <w:p w14:paraId="4483C58D" w14:textId="4E3EF538" w:rsidR="00565381" w:rsidRPr="00F8287B" w:rsidRDefault="00565381" w:rsidP="00884618">
      <w:pPr>
        <w:widowControl w:val="0"/>
        <w:spacing w:after="0" w:line="360" w:lineRule="auto"/>
        <w:ind w:firstLine="425"/>
        <w:jc w:val="center"/>
        <w:rPr>
          <w:b/>
          <w:bCs/>
          <w:sz w:val="32"/>
          <w:szCs w:val="32"/>
        </w:rPr>
      </w:pPr>
      <w:r w:rsidRPr="00F8287B">
        <w:rPr>
          <w:b/>
          <w:bCs/>
          <w:sz w:val="32"/>
          <w:szCs w:val="32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-2066102453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14:paraId="7D9A4A83" w14:textId="60E94A4D" w:rsidR="00510287" w:rsidRPr="00813673" w:rsidRDefault="00510287" w:rsidP="00A82704">
          <w:pPr>
            <w:pStyle w:val="a3"/>
            <w:spacing w:before="0"/>
            <w:rPr>
              <w:rFonts w:ascii="Times New Roman" w:hAnsi="Times New Roman" w:cs="Times New Roman"/>
              <w:sz w:val="28"/>
              <w:szCs w:val="28"/>
            </w:rPr>
          </w:pPr>
        </w:p>
        <w:p w14:paraId="0E8C4571" w14:textId="69651AFD" w:rsidR="00510287" w:rsidRPr="00813673" w:rsidRDefault="00510287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r w:rsidRPr="00813673">
            <w:rPr>
              <w:rFonts w:ascii="Times New Roman" w:hAnsi="Times New Roman"/>
              <w:b w:val="0"/>
              <w:bCs w:val="0"/>
              <w:sz w:val="28"/>
              <w:szCs w:val="28"/>
            </w:rPr>
            <w:fldChar w:fldCharType="begin"/>
          </w:r>
          <w:r w:rsidRPr="00813673">
            <w:rPr>
              <w:rFonts w:ascii="Times New Roman" w:hAnsi="Times New Roman"/>
              <w:b w:val="0"/>
              <w:bCs w:val="0"/>
              <w:sz w:val="28"/>
              <w:szCs w:val="28"/>
            </w:rPr>
            <w:instrText xml:space="preserve"> TOC \o "1-3" \h \z \u </w:instrText>
          </w:r>
          <w:r w:rsidRPr="00813673">
            <w:rPr>
              <w:rFonts w:ascii="Times New Roman" w:hAnsi="Times New Roman"/>
              <w:b w:val="0"/>
              <w:bCs w:val="0"/>
              <w:sz w:val="28"/>
              <w:szCs w:val="28"/>
            </w:rPr>
            <w:fldChar w:fldCharType="separate"/>
          </w:r>
          <w:hyperlink w:anchor="_Toc120309403" w:history="1">
            <w:r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Введение</w:t>
            </w:r>
            <w:r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_Toc120309403 \h </w:instrText>
            </w:r>
            <w:r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3</w:t>
            </w:r>
            <w:r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50CAD5" w14:textId="5386D13C" w:rsidR="00510287" w:rsidRPr="00813673" w:rsidRDefault="006A47C2" w:rsidP="00813673">
          <w:pPr>
            <w:pStyle w:val="23"/>
            <w:spacing w:before="0" w:line="360" w:lineRule="auto"/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0309404" w:history="1">
            <w:r w:rsidR="00510287" w:rsidRPr="00813673">
              <w:rPr>
                <w:rStyle w:val="a4"/>
                <w:rFonts w:ascii="Times New Roman" w:hAnsi="Times New Roman"/>
                <w:i w:val="0"/>
                <w:iCs w:val="0"/>
                <w:noProof/>
                <w:sz w:val="28"/>
                <w:szCs w:val="28"/>
              </w:rPr>
              <w:t>1 Концептуальные основы учебного исследования</w:t>
            </w:r>
            <w:r w:rsidR="00510287" w:rsidRPr="0081367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_Toc120309404 \h </w:instrText>
            </w:r>
            <w:r w:rsidR="00510287" w:rsidRPr="0081367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510287" w:rsidRPr="0081367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820B7E" w14:textId="3EAC35CA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05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1.1 Тема исследования и ее поиск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_Toc120309405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5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FFD0DE" w14:textId="42A7C847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06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1.2.Актуальность исследования и научная проблема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_Toc120309406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7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FCA44C" w14:textId="5AE791CD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07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1.3. Историография исследования и его новизна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_Toc120309407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8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37D4AB" w14:textId="75AD7AC9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08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1.4 Объект и предмет исследования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_Toc120309408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9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E694E4" w14:textId="5BCC1595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09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1.5. Цель, гипотеза и задачи исследования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_Toc120309409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9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AEAB077" w14:textId="1A9E23AC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10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1.6 Эмпирическая база, методы и инструменты исследования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_Toc120309410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10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80A391" w14:textId="72BD2C8B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11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1.7 Выводы исследования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_Toc120309411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12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0FBF88" w14:textId="0DC82D67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12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1.8. Научно-практическая значимость исследования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_Toc120309412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13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336D52" w14:textId="52C0505E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13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1.9 Взаимодействие с научным руководителем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_Toc120309413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14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F59D02" w14:textId="1878B398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14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1.10 Источники научной информации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_Toc120309414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15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9534BC" w14:textId="1A4084C8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15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1.11 Обработка материала и интерпретация результатов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_Toc120309415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17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14F66D" w14:textId="083BF547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16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1.12 Написание текста исследования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_Toc120309416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17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3E7D2D" w14:textId="715BAA9F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17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1.13 Цитаты и ссылки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_Toc120309417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23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B550F6B" w14:textId="70314F90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18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1.14 Презентация исследования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_Toc120309418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25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3D878B" w14:textId="07C0C3FB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19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2 Структура и оформление учебной исследовательской работы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_Toc120309419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28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8582CA" w14:textId="5A355231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20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2.1 Элементы структуры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_Toc120309420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28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F74810" w14:textId="512868BD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21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2.2 Титул, аннотация и содержание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_Toc120309421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29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946EFF" w14:textId="3D9427DA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22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2.3 Введение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_Toc120309422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30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72F6AB" w14:textId="0C5C9E82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23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2.4. Основная часть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_Toc120309423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31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6DC347" w14:textId="37186BE3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24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2.5. Заключение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_Toc120309424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32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0E96DBC" w14:textId="7CB815C2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25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2.6. Перечень использованных информационных ресурсов и приложения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_Toc120309425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33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23915A" w14:textId="06DDE633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26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2.7. Технические параметры рукописи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_Toc120309426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34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8BEB2F" w14:textId="4A34A741" w:rsidR="00510287" w:rsidRPr="00813673" w:rsidRDefault="006A47C2" w:rsidP="00813673">
          <w:pPr>
            <w:pStyle w:val="23"/>
            <w:spacing w:before="0" w:line="360" w:lineRule="auto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  <w:lang w:eastAsia="ru-RU"/>
            </w:rPr>
          </w:pPr>
          <w:hyperlink w:anchor="_Toc120309427" w:history="1">
            <w:r w:rsidR="00510287" w:rsidRPr="00813673">
              <w:rPr>
                <w:rStyle w:val="a4"/>
                <w:rFonts w:ascii="Times New Roman" w:hAnsi="Times New Roman"/>
                <w:i w:val="0"/>
                <w:iCs w:val="0"/>
                <w:noProof/>
                <w:sz w:val="28"/>
                <w:szCs w:val="28"/>
              </w:rPr>
              <w:t>2.8. Проверка рукописи</w:t>
            </w:r>
            <w:r w:rsidR="00510287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_Toc120309427 \h </w:instrText>
            </w:r>
            <w:r w:rsidR="00510287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  <w:t>37</w:t>
            </w:r>
            <w:r w:rsidR="00510287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CA3A7A" w14:textId="0ACC11E2" w:rsidR="00510287" w:rsidRPr="00813673" w:rsidRDefault="006A47C2" w:rsidP="00813673">
          <w:pPr>
            <w:pStyle w:val="23"/>
            <w:spacing w:before="0" w:line="360" w:lineRule="auto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  <w:lang w:eastAsia="ru-RU"/>
            </w:rPr>
          </w:pPr>
          <w:hyperlink w:anchor="_Toc120309428" w:history="1">
            <w:r w:rsidR="00510287" w:rsidRPr="00813673">
              <w:rPr>
                <w:rStyle w:val="a4"/>
                <w:rFonts w:ascii="Times New Roman" w:hAnsi="Times New Roman"/>
                <w:i w:val="0"/>
                <w:iCs w:val="0"/>
                <w:noProof/>
                <w:sz w:val="28"/>
                <w:szCs w:val="28"/>
              </w:rPr>
              <w:t>2.9. Критерии оценивания</w:t>
            </w:r>
            <w:r w:rsidR="00510287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_Toc120309428 \h </w:instrText>
            </w:r>
            <w:r w:rsidR="00510287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  <w:t>38</w:t>
            </w:r>
            <w:r w:rsidR="00510287" w:rsidRPr="00813673">
              <w:rPr>
                <w:rFonts w:ascii="Times New Roman" w:hAnsi="Times New Roman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3209FA" w14:textId="351DD3AA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29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Заключение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_Toc120309429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39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2B58360" w14:textId="4D741E30" w:rsidR="00510287" w:rsidRPr="00813673" w:rsidRDefault="006A47C2" w:rsidP="00813673">
          <w:pPr>
            <w:pStyle w:val="13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20309430" w:history="1">
            <w:r w:rsidR="00510287" w:rsidRPr="00813673">
              <w:rPr>
                <w:rStyle w:val="a4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Перечень использованных информационных ресурсов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_Toc120309430 \h </w:instrTex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175F8F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40</w:t>
            </w:r>
            <w:r w:rsidR="00510287" w:rsidRPr="0081367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29879E" w14:textId="0DCD4E7E" w:rsidR="00510287" w:rsidRPr="00A82704" w:rsidRDefault="00510287">
          <w:pPr>
            <w:rPr>
              <w:sz w:val="22"/>
              <w:szCs w:val="22"/>
            </w:rPr>
          </w:pPr>
          <w:r w:rsidRPr="00813673">
            <w:rPr>
              <w:sz w:val="28"/>
              <w:szCs w:val="28"/>
            </w:rPr>
            <w:fldChar w:fldCharType="end"/>
          </w:r>
        </w:p>
      </w:sdtContent>
    </w:sdt>
    <w:p w14:paraId="1118E4C4" w14:textId="3957BF76" w:rsidR="00565381" w:rsidRPr="00375D5C" w:rsidRDefault="00565381" w:rsidP="005F7EA1">
      <w:pPr>
        <w:pStyle w:val="11"/>
        <w:keepNext w:val="0"/>
        <w:keepLines w:val="0"/>
        <w:widowControl w:val="0"/>
        <w:rPr>
          <w:rFonts w:ascii="Times New Roman" w:hAnsi="Times New Roman" w:cs="Times New Roman"/>
          <w:color w:val="auto"/>
        </w:rPr>
      </w:pPr>
      <w:bookmarkStart w:id="0" w:name="_Toc120304240"/>
      <w:bookmarkStart w:id="1" w:name="_Toc120307176"/>
      <w:bookmarkStart w:id="2" w:name="_Toc120307286"/>
      <w:bookmarkStart w:id="3" w:name="_Toc120309403"/>
      <w:r w:rsidRPr="00375D5C">
        <w:rPr>
          <w:rFonts w:ascii="Times New Roman" w:hAnsi="Times New Roman" w:cs="Times New Roman"/>
          <w:color w:val="auto"/>
        </w:rPr>
        <w:lastRenderedPageBreak/>
        <w:t>Введение</w:t>
      </w:r>
      <w:bookmarkEnd w:id="0"/>
      <w:bookmarkEnd w:id="1"/>
      <w:bookmarkEnd w:id="2"/>
      <w:bookmarkEnd w:id="3"/>
    </w:p>
    <w:p w14:paraId="7658F332" w14:textId="77777777" w:rsidR="003175C0" w:rsidRPr="00375D5C" w:rsidRDefault="003175C0" w:rsidP="005F7EA1">
      <w:pPr>
        <w:widowControl w:val="0"/>
        <w:spacing w:after="0" w:line="360" w:lineRule="auto"/>
        <w:ind w:firstLine="425"/>
        <w:jc w:val="both"/>
        <w:rPr>
          <w:b/>
          <w:bCs/>
          <w:sz w:val="32"/>
          <w:szCs w:val="32"/>
        </w:rPr>
      </w:pPr>
    </w:p>
    <w:p w14:paraId="6C894E3E" w14:textId="71110267" w:rsidR="0055162D" w:rsidRPr="00375D5C" w:rsidRDefault="005653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Вовлечение студентов в научную деятельность, их ориентация на </w:t>
      </w:r>
      <w:r w:rsidR="0055162D" w:rsidRPr="00375D5C">
        <w:rPr>
          <w:sz w:val="28"/>
          <w:szCs w:val="28"/>
        </w:rPr>
        <w:t>проведение</w:t>
      </w:r>
      <w:r w:rsidRPr="00375D5C">
        <w:rPr>
          <w:sz w:val="28"/>
          <w:szCs w:val="28"/>
        </w:rPr>
        <w:t xml:space="preserve"> самостоятельных </w:t>
      </w:r>
      <w:r w:rsidR="0055162D" w:rsidRPr="00375D5C">
        <w:rPr>
          <w:sz w:val="28"/>
          <w:szCs w:val="28"/>
        </w:rPr>
        <w:t>исследований стало определенной традицией</w:t>
      </w:r>
      <w:r w:rsidRPr="00375D5C">
        <w:rPr>
          <w:sz w:val="28"/>
          <w:szCs w:val="28"/>
        </w:rPr>
        <w:t xml:space="preserve"> </w:t>
      </w:r>
      <w:r w:rsidR="0055162D" w:rsidRPr="00375D5C">
        <w:rPr>
          <w:sz w:val="28"/>
          <w:szCs w:val="28"/>
        </w:rPr>
        <w:t>во многих университетах.</w:t>
      </w:r>
      <w:r w:rsidR="00A04A9F">
        <w:rPr>
          <w:sz w:val="28"/>
          <w:szCs w:val="28"/>
        </w:rPr>
        <w:t xml:space="preserve"> </w:t>
      </w:r>
      <w:r w:rsidR="009B6201" w:rsidRPr="00375D5C">
        <w:rPr>
          <w:sz w:val="28"/>
          <w:szCs w:val="28"/>
        </w:rPr>
        <w:t>Разработано множество</w:t>
      </w:r>
      <w:r w:rsidR="0055162D" w:rsidRPr="00375D5C">
        <w:rPr>
          <w:sz w:val="28"/>
          <w:szCs w:val="28"/>
        </w:rPr>
        <w:t xml:space="preserve"> специальные учебные пособи</w:t>
      </w:r>
      <w:r w:rsidR="00EB35BF" w:rsidRPr="00375D5C">
        <w:rPr>
          <w:sz w:val="28"/>
          <w:szCs w:val="28"/>
        </w:rPr>
        <w:t>й</w:t>
      </w:r>
      <w:r w:rsidR="0055162D" w:rsidRPr="00375D5C">
        <w:rPr>
          <w:sz w:val="28"/>
          <w:szCs w:val="28"/>
        </w:rPr>
        <w:t xml:space="preserve"> по </w:t>
      </w:r>
      <w:r w:rsidR="009A7F02" w:rsidRPr="00375D5C">
        <w:rPr>
          <w:sz w:val="28"/>
          <w:szCs w:val="28"/>
        </w:rPr>
        <w:t xml:space="preserve">научным </w:t>
      </w:r>
      <w:r w:rsidR="0055162D" w:rsidRPr="00375D5C">
        <w:rPr>
          <w:sz w:val="28"/>
          <w:szCs w:val="28"/>
        </w:rPr>
        <w:t>исследованиям</w:t>
      </w:r>
      <w:r w:rsidR="009B6201" w:rsidRPr="00375D5C">
        <w:rPr>
          <w:sz w:val="28"/>
          <w:szCs w:val="28"/>
        </w:rPr>
        <w:t xml:space="preserve"> в разных областях наук</w:t>
      </w:r>
      <w:r w:rsidR="0055162D" w:rsidRPr="00375D5C">
        <w:rPr>
          <w:sz w:val="28"/>
          <w:szCs w:val="28"/>
        </w:rPr>
        <w:t xml:space="preserve">, </w:t>
      </w:r>
      <w:r w:rsidR="009B6201" w:rsidRPr="00375D5C">
        <w:rPr>
          <w:sz w:val="28"/>
          <w:szCs w:val="28"/>
        </w:rPr>
        <w:t xml:space="preserve">преподаватели </w:t>
      </w:r>
      <w:r w:rsidR="0055162D" w:rsidRPr="00375D5C">
        <w:rPr>
          <w:sz w:val="28"/>
          <w:szCs w:val="28"/>
        </w:rPr>
        <w:t xml:space="preserve">учат как </w:t>
      </w:r>
      <w:r w:rsidR="009B6201" w:rsidRPr="00375D5C">
        <w:rPr>
          <w:sz w:val="28"/>
          <w:szCs w:val="28"/>
        </w:rPr>
        <w:t xml:space="preserve">их </w:t>
      </w:r>
      <w:r w:rsidR="0055162D" w:rsidRPr="00375D5C">
        <w:rPr>
          <w:sz w:val="28"/>
          <w:szCs w:val="28"/>
        </w:rPr>
        <w:t xml:space="preserve">проводить </w:t>
      </w:r>
      <w:r w:rsidR="00947251" w:rsidRPr="00375D5C">
        <w:rPr>
          <w:sz w:val="28"/>
          <w:szCs w:val="28"/>
        </w:rPr>
        <w:t>во всех университетах мира</w:t>
      </w:r>
      <w:r w:rsidR="0055162D" w:rsidRPr="00375D5C">
        <w:rPr>
          <w:sz w:val="28"/>
          <w:szCs w:val="28"/>
        </w:rPr>
        <w:t xml:space="preserve">. Есть примеры </w:t>
      </w:r>
      <w:r w:rsidR="00947251" w:rsidRPr="00375D5C">
        <w:rPr>
          <w:sz w:val="28"/>
          <w:szCs w:val="28"/>
        </w:rPr>
        <w:t>обязательного написания</w:t>
      </w:r>
      <w:r w:rsidR="0055162D" w:rsidRPr="00375D5C">
        <w:rPr>
          <w:sz w:val="28"/>
          <w:szCs w:val="28"/>
        </w:rPr>
        <w:t xml:space="preserve"> </w:t>
      </w:r>
      <w:r w:rsidR="00EB35BF" w:rsidRPr="00375D5C">
        <w:rPr>
          <w:sz w:val="28"/>
          <w:szCs w:val="28"/>
        </w:rPr>
        <w:t xml:space="preserve">научных </w:t>
      </w:r>
      <w:r w:rsidR="0055162D" w:rsidRPr="00375D5C">
        <w:rPr>
          <w:sz w:val="28"/>
          <w:szCs w:val="28"/>
        </w:rPr>
        <w:t>исследований</w:t>
      </w:r>
      <w:r w:rsidR="0045142F" w:rsidRPr="00375D5C">
        <w:rPr>
          <w:sz w:val="28"/>
          <w:szCs w:val="28"/>
        </w:rPr>
        <w:t xml:space="preserve"> </w:t>
      </w:r>
      <w:r w:rsidR="009B6201" w:rsidRPr="00375D5C">
        <w:rPr>
          <w:sz w:val="28"/>
          <w:szCs w:val="28"/>
        </w:rPr>
        <w:t>школьниками</w:t>
      </w:r>
      <w:r w:rsidR="0045142F" w:rsidRPr="00375D5C">
        <w:rPr>
          <w:sz w:val="28"/>
          <w:szCs w:val="28"/>
        </w:rPr>
        <w:t>.</w:t>
      </w:r>
    </w:p>
    <w:p w14:paraId="0DD30530" w14:textId="073F321A" w:rsidR="0045142F" w:rsidRPr="00375D5C" w:rsidRDefault="0045142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В целом можно </w:t>
      </w:r>
      <w:r w:rsidR="00A04A9F">
        <w:rPr>
          <w:sz w:val="28"/>
          <w:szCs w:val="28"/>
        </w:rPr>
        <w:t>утверждать</w:t>
      </w:r>
      <w:r w:rsidRPr="00375D5C">
        <w:rPr>
          <w:sz w:val="28"/>
          <w:szCs w:val="28"/>
        </w:rPr>
        <w:t xml:space="preserve">, что усвоение навыков проведения </w:t>
      </w:r>
      <w:r w:rsidR="00947251" w:rsidRPr="00375D5C">
        <w:rPr>
          <w:sz w:val="28"/>
          <w:szCs w:val="28"/>
        </w:rPr>
        <w:t>научного</w:t>
      </w:r>
      <w:r w:rsidRPr="00375D5C">
        <w:rPr>
          <w:sz w:val="28"/>
          <w:szCs w:val="28"/>
        </w:rPr>
        <w:t xml:space="preserve"> исследования становится неотъемлемым элементом подготовки специалиста с высшим образованием любого профиля.</w:t>
      </w:r>
    </w:p>
    <w:p w14:paraId="78C2D7CF" w14:textId="1E9BC961" w:rsidR="00107F96" w:rsidRPr="00375D5C" w:rsidRDefault="00EB35B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С</w:t>
      </w:r>
      <w:r w:rsidR="00683929" w:rsidRPr="00375D5C">
        <w:rPr>
          <w:sz w:val="28"/>
          <w:szCs w:val="28"/>
        </w:rPr>
        <w:t xml:space="preserve">туденты </w:t>
      </w:r>
      <w:r w:rsidRPr="00375D5C">
        <w:rPr>
          <w:sz w:val="28"/>
          <w:szCs w:val="28"/>
        </w:rPr>
        <w:t xml:space="preserve">должны сами </w:t>
      </w:r>
      <w:r w:rsidR="00683929" w:rsidRPr="00375D5C">
        <w:rPr>
          <w:sz w:val="28"/>
          <w:szCs w:val="28"/>
        </w:rPr>
        <w:t>выража</w:t>
      </w:r>
      <w:r w:rsidRPr="00375D5C">
        <w:rPr>
          <w:sz w:val="28"/>
          <w:szCs w:val="28"/>
        </w:rPr>
        <w:t>ть</w:t>
      </w:r>
      <w:r w:rsidR="00683929" w:rsidRPr="00375D5C">
        <w:rPr>
          <w:sz w:val="28"/>
          <w:szCs w:val="28"/>
        </w:rPr>
        <w:t xml:space="preserve"> высокую заинтересованность</w:t>
      </w:r>
      <w:r w:rsidR="00377287">
        <w:rPr>
          <w:sz w:val="28"/>
          <w:szCs w:val="28"/>
        </w:rPr>
        <w:t xml:space="preserve"> </w:t>
      </w:r>
      <w:r w:rsidR="00947251" w:rsidRPr="00375D5C">
        <w:rPr>
          <w:sz w:val="28"/>
          <w:szCs w:val="28"/>
        </w:rPr>
        <w:t xml:space="preserve">и готовность </w:t>
      </w:r>
      <w:r w:rsidR="00683929" w:rsidRPr="00375D5C">
        <w:rPr>
          <w:sz w:val="28"/>
          <w:szCs w:val="28"/>
        </w:rPr>
        <w:t xml:space="preserve">к проведению исследований. </w:t>
      </w:r>
      <w:r w:rsidR="00582B23" w:rsidRPr="00375D5C">
        <w:rPr>
          <w:sz w:val="28"/>
          <w:szCs w:val="28"/>
        </w:rPr>
        <w:t>Существует мнение</w:t>
      </w:r>
      <w:r w:rsidR="00683929" w:rsidRPr="00375D5C">
        <w:rPr>
          <w:sz w:val="28"/>
          <w:szCs w:val="28"/>
        </w:rPr>
        <w:t xml:space="preserve">, что исследовательские задания способствуют формированию у </w:t>
      </w:r>
      <w:r w:rsidR="004B6519">
        <w:rPr>
          <w:sz w:val="28"/>
          <w:szCs w:val="28"/>
        </w:rPr>
        <w:t>обучающихся</w:t>
      </w:r>
      <w:r w:rsidR="004B6519" w:rsidRPr="00375D5C">
        <w:rPr>
          <w:sz w:val="28"/>
          <w:szCs w:val="28"/>
        </w:rPr>
        <w:t xml:space="preserve"> </w:t>
      </w:r>
      <w:r w:rsidR="00683929" w:rsidRPr="00375D5C">
        <w:rPr>
          <w:sz w:val="28"/>
          <w:szCs w:val="28"/>
        </w:rPr>
        <w:t xml:space="preserve">многих полезных навыков (общения с новыми людьми, систематизации и анализа данных и др.). Вместе с тем нельзя преувеличивать возможности исследовательской практики в </w:t>
      </w:r>
      <w:r w:rsidR="00AA5391" w:rsidRPr="00375D5C">
        <w:rPr>
          <w:sz w:val="28"/>
          <w:szCs w:val="28"/>
        </w:rPr>
        <w:t xml:space="preserve">условиях </w:t>
      </w:r>
      <w:r w:rsidR="00683929" w:rsidRPr="00375D5C">
        <w:rPr>
          <w:sz w:val="28"/>
          <w:szCs w:val="28"/>
        </w:rPr>
        <w:t xml:space="preserve">оптимизации </w:t>
      </w:r>
      <w:r w:rsidRPr="00375D5C">
        <w:rPr>
          <w:sz w:val="28"/>
          <w:szCs w:val="28"/>
        </w:rPr>
        <w:t>модуля «Введение в научные исследования»</w:t>
      </w:r>
      <w:r w:rsidR="00683929" w:rsidRPr="00375D5C">
        <w:rPr>
          <w:sz w:val="28"/>
          <w:szCs w:val="28"/>
        </w:rPr>
        <w:t xml:space="preserve">. Прежде всего, </w:t>
      </w:r>
      <w:r w:rsidRPr="00375D5C">
        <w:rPr>
          <w:sz w:val="28"/>
          <w:szCs w:val="28"/>
        </w:rPr>
        <w:t>необходимо</w:t>
      </w:r>
      <w:r w:rsidR="00683929" w:rsidRPr="00375D5C">
        <w:rPr>
          <w:sz w:val="28"/>
          <w:szCs w:val="28"/>
        </w:rPr>
        <w:t xml:space="preserve"> уточнение поняти</w:t>
      </w:r>
      <w:r w:rsidR="00800AFD">
        <w:rPr>
          <w:sz w:val="28"/>
          <w:szCs w:val="28"/>
        </w:rPr>
        <w:t>я</w:t>
      </w:r>
      <w:r w:rsidR="00683929" w:rsidRPr="00375D5C">
        <w:rPr>
          <w:sz w:val="28"/>
          <w:szCs w:val="28"/>
        </w:rPr>
        <w:t xml:space="preserve"> учебного исследования. </w:t>
      </w:r>
    </w:p>
    <w:p w14:paraId="5130DFA2" w14:textId="748BB86B" w:rsidR="00AE1A88" w:rsidRPr="00375D5C" w:rsidRDefault="00683929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b/>
          <w:bCs/>
          <w:sz w:val="28"/>
          <w:szCs w:val="28"/>
        </w:rPr>
        <w:t>Учебное исследование</w:t>
      </w:r>
      <w:r w:rsidRPr="00375D5C">
        <w:rPr>
          <w:sz w:val="28"/>
          <w:szCs w:val="28"/>
        </w:rPr>
        <w:t xml:space="preserve"> </w:t>
      </w:r>
      <w:r w:rsidR="009A7F02" w:rsidRPr="00375D5C">
        <w:rPr>
          <w:sz w:val="28"/>
          <w:szCs w:val="28"/>
        </w:rPr>
        <w:t>— это</w:t>
      </w:r>
      <w:r w:rsidRPr="00375D5C">
        <w:rPr>
          <w:sz w:val="28"/>
          <w:szCs w:val="28"/>
        </w:rPr>
        <w:t xml:space="preserve"> </w:t>
      </w:r>
      <w:r w:rsidR="00EB35BF" w:rsidRPr="00375D5C">
        <w:rPr>
          <w:sz w:val="28"/>
          <w:szCs w:val="28"/>
        </w:rPr>
        <w:t>научный</w:t>
      </w:r>
      <w:r w:rsidR="00AE1A8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проект, направленный на теоретическую, методическую и </w:t>
      </w:r>
      <w:r w:rsidR="00032FFD" w:rsidRPr="00375D5C">
        <w:rPr>
          <w:sz w:val="28"/>
          <w:szCs w:val="28"/>
        </w:rPr>
        <w:t>практическую</w:t>
      </w:r>
      <w:r w:rsidRPr="00375D5C">
        <w:rPr>
          <w:sz w:val="28"/>
          <w:szCs w:val="28"/>
        </w:rPr>
        <w:t xml:space="preserve"> стадии разработки одной из выбранных тем прикладно</w:t>
      </w:r>
      <w:r w:rsidR="00107F96" w:rsidRPr="00375D5C">
        <w:rPr>
          <w:sz w:val="28"/>
          <w:szCs w:val="28"/>
        </w:rPr>
        <w:t>го характера</w:t>
      </w:r>
      <w:r w:rsidRPr="00375D5C">
        <w:rPr>
          <w:sz w:val="28"/>
          <w:szCs w:val="28"/>
        </w:rPr>
        <w:t xml:space="preserve">. </w:t>
      </w:r>
    </w:p>
    <w:p w14:paraId="31295AAB" w14:textId="3E49B5B4" w:rsidR="00AE1A88" w:rsidRPr="00375D5C" w:rsidRDefault="00683929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Основная задача такого исследования </w:t>
      </w:r>
      <w:r w:rsidR="004B6519">
        <w:rPr>
          <w:sz w:val="28"/>
          <w:szCs w:val="28"/>
        </w:rPr>
        <w:t xml:space="preserve">- </w:t>
      </w:r>
      <w:r w:rsidRPr="00375D5C">
        <w:rPr>
          <w:sz w:val="28"/>
          <w:szCs w:val="28"/>
        </w:rPr>
        <w:t xml:space="preserve">отработка элементарного исследовательского цикла: постановка проблемы, определение объекта и предмета исследования, формулировка цели и задач исследования, выдвижение гипотез и проверка следствий из гипотезы на массиве данных. </w:t>
      </w:r>
    </w:p>
    <w:p w14:paraId="0A4DEBD6" w14:textId="1FC26BB9" w:rsidR="008733B9" w:rsidRPr="00375D5C" w:rsidRDefault="00683929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Небольшое количество часов, отводимых на </w:t>
      </w:r>
      <w:r w:rsidR="00107F96" w:rsidRPr="00375D5C">
        <w:rPr>
          <w:sz w:val="28"/>
          <w:szCs w:val="28"/>
        </w:rPr>
        <w:t>модуль</w:t>
      </w:r>
      <w:r w:rsidRPr="00375D5C">
        <w:rPr>
          <w:sz w:val="28"/>
          <w:szCs w:val="28"/>
        </w:rPr>
        <w:t>, не позволяют отработать все имеющиеся в арсенале техники владения конкретными методами сбора</w:t>
      </w:r>
      <w:r w:rsidR="00AA5391" w:rsidRPr="00375D5C">
        <w:rPr>
          <w:sz w:val="28"/>
          <w:szCs w:val="28"/>
        </w:rPr>
        <w:t>, анализа данных и интерпретации полученных результатов</w:t>
      </w:r>
      <w:r w:rsidRPr="00375D5C">
        <w:rPr>
          <w:sz w:val="28"/>
          <w:szCs w:val="28"/>
        </w:rPr>
        <w:t xml:space="preserve">. </w:t>
      </w:r>
      <w:r w:rsidRPr="00375D5C">
        <w:rPr>
          <w:sz w:val="28"/>
          <w:szCs w:val="28"/>
        </w:rPr>
        <w:lastRenderedPageBreak/>
        <w:t xml:space="preserve">Поэтому нужно сосредоточиться на самых распространенных </w:t>
      </w:r>
      <w:r w:rsidR="00A04A9F">
        <w:rPr>
          <w:sz w:val="28"/>
          <w:szCs w:val="28"/>
        </w:rPr>
        <w:t>и</w:t>
      </w:r>
      <w:r w:rsidRPr="00375D5C">
        <w:rPr>
          <w:sz w:val="28"/>
          <w:szCs w:val="28"/>
        </w:rPr>
        <w:t xml:space="preserve"> доступных для студентов. Как правило, таковым</w:t>
      </w:r>
      <w:r w:rsidR="00AA5391" w:rsidRPr="00375D5C">
        <w:rPr>
          <w:sz w:val="28"/>
          <w:szCs w:val="28"/>
        </w:rPr>
        <w:t>и</w:t>
      </w:r>
      <w:r w:rsidRPr="00375D5C">
        <w:rPr>
          <w:sz w:val="28"/>
          <w:szCs w:val="28"/>
        </w:rPr>
        <w:t xml:space="preserve"> явля</w:t>
      </w:r>
      <w:r w:rsidR="00AA5391" w:rsidRPr="00375D5C">
        <w:rPr>
          <w:sz w:val="28"/>
          <w:szCs w:val="28"/>
        </w:rPr>
        <w:t>ю</w:t>
      </w:r>
      <w:r w:rsidRPr="00375D5C">
        <w:rPr>
          <w:sz w:val="28"/>
          <w:szCs w:val="28"/>
        </w:rPr>
        <w:t xml:space="preserve">тся </w:t>
      </w:r>
      <w:r w:rsidR="00A04A9F">
        <w:rPr>
          <w:sz w:val="28"/>
          <w:szCs w:val="28"/>
        </w:rPr>
        <w:t xml:space="preserve">основные </w:t>
      </w:r>
      <w:r w:rsidR="00AA5391" w:rsidRPr="00375D5C">
        <w:rPr>
          <w:sz w:val="28"/>
          <w:szCs w:val="28"/>
        </w:rPr>
        <w:t>статистические методы</w:t>
      </w:r>
      <w:r w:rsidR="00800AFD">
        <w:rPr>
          <w:sz w:val="28"/>
          <w:szCs w:val="28"/>
        </w:rPr>
        <w:t xml:space="preserve"> (</w:t>
      </w:r>
      <w:r w:rsidR="00EE4082">
        <w:rPr>
          <w:sz w:val="28"/>
          <w:szCs w:val="28"/>
        </w:rPr>
        <w:t>знакомство в рамках модуля «Введение в научные исследования»</w:t>
      </w:r>
      <w:r w:rsidR="00800AFD">
        <w:rPr>
          <w:sz w:val="28"/>
          <w:szCs w:val="28"/>
        </w:rPr>
        <w:t>)</w:t>
      </w:r>
      <w:r w:rsidRPr="00375D5C">
        <w:rPr>
          <w:sz w:val="28"/>
          <w:szCs w:val="28"/>
        </w:rPr>
        <w:t xml:space="preserve">. </w:t>
      </w:r>
      <w:r w:rsidR="00A04A9F">
        <w:rPr>
          <w:sz w:val="28"/>
          <w:szCs w:val="28"/>
        </w:rPr>
        <w:t>О</w:t>
      </w:r>
      <w:r w:rsidRPr="00375D5C">
        <w:rPr>
          <w:sz w:val="28"/>
          <w:szCs w:val="28"/>
        </w:rPr>
        <w:t xml:space="preserve">владение методами проектирования и реализации </w:t>
      </w:r>
      <w:r w:rsidR="00107F96" w:rsidRPr="00375D5C">
        <w:rPr>
          <w:sz w:val="28"/>
          <w:szCs w:val="28"/>
        </w:rPr>
        <w:t>учебного</w:t>
      </w:r>
      <w:r w:rsidRPr="00375D5C">
        <w:rPr>
          <w:sz w:val="28"/>
          <w:szCs w:val="28"/>
        </w:rPr>
        <w:t xml:space="preserve"> исследовани</w:t>
      </w:r>
      <w:r w:rsidR="00EE4082">
        <w:rPr>
          <w:sz w:val="28"/>
          <w:szCs w:val="28"/>
        </w:rPr>
        <w:t>я</w:t>
      </w:r>
      <w:r w:rsidRPr="00375D5C">
        <w:rPr>
          <w:sz w:val="28"/>
          <w:szCs w:val="28"/>
        </w:rPr>
        <w:t xml:space="preserve"> только лишь на основе отработки практических заданий невозможно. Успешное осуществление учебного исследования во многом</w:t>
      </w:r>
      <w:r w:rsidR="00377287">
        <w:rPr>
          <w:sz w:val="28"/>
          <w:szCs w:val="28"/>
        </w:rPr>
        <w:t xml:space="preserve"> </w:t>
      </w:r>
      <w:r w:rsidR="00AA5391" w:rsidRPr="00375D5C">
        <w:rPr>
          <w:sz w:val="28"/>
          <w:szCs w:val="28"/>
        </w:rPr>
        <w:t xml:space="preserve">- </w:t>
      </w:r>
      <w:r w:rsidRPr="00375D5C">
        <w:rPr>
          <w:sz w:val="28"/>
          <w:szCs w:val="28"/>
        </w:rPr>
        <w:t>результат заинтересованного участия студентов</w:t>
      </w:r>
      <w:r w:rsidR="00A04A9F">
        <w:rPr>
          <w:sz w:val="28"/>
          <w:szCs w:val="28"/>
        </w:rPr>
        <w:t xml:space="preserve"> и самостоятельной работы</w:t>
      </w:r>
      <w:r w:rsidRPr="00375D5C">
        <w:rPr>
          <w:sz w:val="28"/>
          <w:szCs w:val="28"/>
        </w:rPr>
        <w:t xml:space="preserve">. </w:t>
      </w:r>
    </w:p>
    <w:p w14:paraId="30E57E81" w14:textId="726E34F7" w:rsidR="00AA5391" w:rsidRPr="00375D5C" w:rsidRDefault="00683929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Что подталкивает студентов к предлагаемому, но вовсе не навязываемому преподавателем участию в исследованиях? Важным импульсом участия является желание исследовать свои собственные умозаключения и рассуждения о той или иной волнующей проблеме, проверить выдвинутые гипотезы. </w:t>
      </w:r>
    </w:p>
    <w:p w14:paraId="5D8520BF" w14:textId="4705B65A" w:rsidR="008733B9" w:rsidRPr="00BB0C87" w:rsidRDefault="00302C16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отметить, </w:t>
      </w:r>
      <w:r w:rsidR="004B6519">
        <w:rPr>
          <w:sz w:val="28"/>
          <w:szCs w:val="28"/>
        </w:rPr>
        <w:t xml:space="preserve">что </w:t>
      </w:r>
      <w:r>
        <w:rPr>
          <w:sz w:val="28"/>
          <w:szCs w:val="28"/>
        </w:rPr>
        <w:t>в последнее время а</w:t>
      </w:r>
      <w:r w:rsidR="00683929" w:rsidRPr="00375D5C">
        <w:rPr>
          <w:sz w:val="28"/>
          <w:szCs w:val="28"/>
        </w:rPr>
        <w:t xml:space="preserve">ктивность к участию в исследованиях все больше диктуется новыми требованиями </w:t>
      </w:r>
      <w:r>
        <w:rPr>
          <w:sz w:val="28"/>
          <w:szCs w:val="28"/>
        </w:rPr>
        <w:t>от работодателей</w:t>
      </w:r>
      <w:r w:rsidR="00683929" w:rsidRPr="00375D5C">
        <w:rPr>
          <w:sz w:val="28"/>
          <w:szCs w:val="28"/>
        </w:rPr>
        <w:t>: наличие исследовательского опыта самостоятельно проведенных исследований становится все более обязательным</w:t>
      </w:r>
      <w:r w:rsidR="000569D3" w:rsidRPr="00375D5C">
        <w:rPr>
          <w:sz w:val="28"/>
          <w:szCs w:val="28"/>
        </w:rPr>
        <w:t xml:space="preserve">, на что </w:t>
      </w:r>
      <w:r w:rsidR="004B6519" w:rsidRPr="00375D5C">
        <w:rPr>
          <w:sz w:val="28"/>
          <w:szCs w:val="28"/>
        </w:rPr>
        <w:t>обраща</w:t>
      </w:r>
      <w:r w:rsidR="004B6519">
        <w:rPr>
          <w:sz w:val="28"/>
          <w:szCs w:val="28"/>
        </w:rPr>
        <w:t>ю</w:t>
      </w:r>
      <w:r w:rsidR="004B6519" w:rsidRPr="00375D5C">
        <w:rPr>
          <w:sz w:val="28"/>
          <w:szCs w:val="28"/>
        </w:rPr>
        <w:t xml:space="preserve">т </w:t>
      </w:r>
      <w:r w:rsidRPr="00375D5C">
        <w:rPr>
          <w:sz w:val="28"/>
          <w:szCs w:val="28"/>
        </w:rPr>
        <w:t>внимани</w:t>
      </w:r>
      <w:r>
        <w:rPr>
          <w:sz w:val="28"/>
          <w:szCs w:val="28"/>
        </w:rPr>
        <w:t>е</w:t>
      </w:r>
      <w:r w:rsidR="000569D3" w:rsidRPr="00375D5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hr</w:t>
      </w:r>
      <w:r w:rsidRPr="00302C16">
        <w:rPr>
          <w:sz w:val="28"/>
          <w:szCs w:val="28"/>
        </w:rPr>
        <w:t>-</w:t>
      </w:r>
      <w:r>
        <w:rPr>
          <w:sz w:val="28"/>
          <w:szCs w:val="28"/>
        </w:rPr>
        <w:t>менеджеры</w:t>
      </w:r>
      <w:r w:rsidR="00377287">
        <w:rPr>
          <w:sz w:val="28"/>
          <w:szCs w:val="28"/>
        </w:rPr>
        <w:t xml:space="preserve"> </w:t>
      </w:r>
      <w:r w:rsidR="000569D3" w:rsidRPr="00375D5C">
        <w:rPr>
          <w:sz w:val="28"/>
          <w:szCs w:val="28"/>
        </w:rPr>
        <w:t>при</w:t>
      </w:r>
      <w:r w:rsidR="00683929" w:rsidRPr="00375D5C">
        <w:rPr>
          <w:sz w:val="28"/>
          <w:szCs w:val="28"/>
        </w:rPr>
        <w:t xml:space="preserve"> </w:t>
      </w:r>
      <w:r w:rsidR="008733B9" w:rsidRPr="00375D5C">
        <w:rPr>
          <w:sz w:val="28"/>
          <w:szCs w:val="28"/>
        </w:rPr>
        <w:t>трудоустройств</w:t>
      </w:r>
      <w:r w:rsidR="000569D3" w:rsidRPr="00375D5C">
        <w:rPr>
          <w:sz w:val="28"/>
          <w:szCs w:val="28"/>
        </w:rPr>
        <w:t>е</w:t>
      </w:r>
      <w:r w:rsidR="00683929" w:rsidRPr="00375D5C">
        <w:rPr>
          <w:sz w:val="28"/>
          <w:szCs w:val="28"/>
        </w:rPr>
        <w:t xml:space="preserve">. </w:t>
      </w:r>
    </w:p>
    <w:p w14:paraId="3839A1B2" w14:textId="7C2BE987" w:rsidR="008733B9" w:rsidRPr="00375D5C" w:rsidRDefault="008733B9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Р</w:t>
      </w:r>
      <w:r w:rsidR="00683929" w:rsidRPr="00375D5C">
        <w:rPr>
          <w:sz w:val="28"/>
          <w:szCs w:val="28"/>
        </w:rPr>
        <w:t xml:space="preserve">азвитие исследовательского потенциала студентов может способствовать более эффективному изучению других дисциплин, где требуется соединение теоретических подходов с анализом практических результатов и последствий принимаемых решений. </w:t>
      </w:r>
    </w:p>
    <w:p w14:paraId="772A318F" w14:textId="77777777" w:rsidR="000569D3" w:rsidRPr="00375D5C" w:rsidRDefault="00683929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Проведение учебного исследования является в этих условиях оптимальной формой промежуточного контроля, а представление его результатов в форме информационно - аналитической справки - закономерным итогом работы по курсу. </w:t>
      </w:r>
    </w:p>
    <w:p w14:paraId="21641D2A" w14:textId="18BF8A6F" w:rsidR="000569D3" w:rsidRPr="00375D5C" w:rsidRDefault="000569D3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072E8451" w14:textId="1E96CF8D" w:rsidR="000569D3" w:rsidRPr="00375D5C" w:rsidRDefault="000569D3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1AA50993" w14:textId="486D0C77" w:rsidR="000569D3" w:rsidRPr="00375D5C" w:rsidRDefault="000569D3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1A8416B0" w14:textId="085865DB" w:rsidR="000569D3" w:rsidRDefault="000569D3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424824BA" w14:textId="77777777" w:rsidR="00302C16" w:rsidRPr="00375D5C" w:rsidRDefault="00302C16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5D523FA0" w14:textId="2F2ED78F" w:rsidR="00A358F5" w:rsidRPr="00A82704" w:rsidRDefault="00055F6C" w:rsidP="00B509FC">
      <w:pPr>
        <w:pStyle w:val="2"/>
        <w:spacing w:before="0" w:line="360" w:lineRule="auto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bookmarkStart w:id="4" w:name="_Toc120307287"/>
      <w:bookmarkStart w:id="5" w:name="_Toc120309404"/>
      <w:r w:rsidRPr="00A82704">
        <w:rPr>
          <w:rFonts w:ascii="Times New Roman" w:hAnsi="Times New Roman" w:cs="Times New Roman"/>
          <w:b/>
          <w:bCs/>
          <w:color w:val="auto"/>
          <w:sz w:val="32"/>
          <w:szCs w:val="32"/>
        </w:rPr>
        <w:lastRenderedPageBreak/>
        <w:t>1 Концептуальные основы учебного исследования</w:t>
      </w:r>
      <w:bookmarkEnd w:id="4"/>
      <w:bookmarkEnd w:id="5"/>
    </w:p>
    <w:p w14:paraId="54CAAA50" w14:textId="7DF49FA4" w:rsidR="00055F6C" w:rsidRPr="00A82704" w:rsidRDefault="00055F6C" w:rsidP="00B509FC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2C9D5BF4" w14:textId="76B3AB46" w:rsidR="00055F6C" w:rsidRPr="00A82704" w:rsidRDefault="00055F6C" w:rsidP="00B509FC">
      <w:pPr>
        <w:pStyle w:val="1"/>
        <w:spacing w:before="0" w:line="360" w:lineRule="auto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20309405"/>
      <w:r w:rsidRPr="00A82704">
        <w:rPr>
          <w:rFonts w:ascii="Times New Roman" w:hAnsi="Times New Roman" w:cs="Times New Roman"/>
          <w:b/>
          <w:bCs/>
          <w:color w:val="auto"/>
          <w:sz w:val="28"/>
          <w:szCs w:val="28"/>
        </w:rPr>
        <w:t>1.1 Тема исследования и ее поиск</w:t>
      </w:r>
      <w:bookmarkEnd w:id="6"/>
    </w:p>
    <w:p w14:paraId="3C449B8B" w14:textId="77777777" w:rsidR="00055F6C" w:rsidRPr="00375D5C" w:rsidRDefault="00055F6C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522A8AA2" w14:textId="0F5DA98E" w:rsidR="00DB4E45" w:rsidRPr="00375D5C" w:rsidRDefault="00055F6C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Выбор темы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– </w:t>
      </w:r>
      <w:r w:rsidR="004B6519">
        <w:rPr>
          <w:sz w:val="28"/>
          <w:szCs w:val="28"/>
        </w:rPr>
        <w:t>основополагающий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этап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работы. Профессиональный исследователь никогда 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определяет</w:t>
      </w:r>
      <w:r w:rsidR="00DB4E4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</w:t>
      </w:r>
      <w:r w:rsidR="00DB4E4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исходя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только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материалов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источников,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которые имеются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наличии.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Решающую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роль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выборе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играет собственный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интерес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сочетании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новизной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материала. Проще говоря, в идеале изучаемая реалия должна быть любопытной и не до конца понятной. Если вопрос вам безразличен априори – проведение исследования и написание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превратится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сплошное мучение,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вопрос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уже полностью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ясен – вам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будет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просто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скучно и, главное,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едва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удастся получить оригинальный результат. 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важно осознавать,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исследование – 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реферат, который пишут, обобщая имеющиеся источники. Это открытие «нового» на основе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того,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«уже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открыто».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Следовательно,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выборе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темы необходимо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только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ориентироваться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интерес,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постоянно задавать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себе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вопрос: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нового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здесь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сказать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зачем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(кому)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 нужно</w:t>
      </w:r>
      <w:r w:rsidR="004B6519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(см. п. 1.8). </w:t>
      </w:r>
    </w:p>
    <w:p w14:paraId="65BE8780" w14:textId="6D50C221" w:rsidR="00055F6C" w:rsidRPr="00375D5C" w:rsidRDefault="00055F6C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При выборе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темы необходимо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 хотя бы примерно представлять, к какому крылу исследователей относит себя автор. Для этого нужно ориентироваться в научных направлениях</w:t>
      </w:r>
      <w:r w:rsidR="004B6519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(школах)</w:t>
      </w:r>
      <w:r w:rsidR="00DB4E4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в данной области знания. Зачастую </w:t>
      </w:r>
      <w:r w:rsidR="004B6519" w:rsidRPr="00375D5C">
        <w:rPr>
          <w:sz w:val="28"/>
          <w:szCs w:val="28"/>
        </w:rPr>
        <w:t>преподавател</w:t>
      </w:r>
      <w:r w:rsidR="004B6519">
        <w:rPr>
          <w:sz w:val="28"/>
          <w:szCs w:val="28"/>
        </w:rPr>
        <w:t>и</w:t>
      </w:r>
      <w:r w:rsidR="004B651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предлагают студентам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примерные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исследовательских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 итоговая формулировка в любом случае должна быть авторской.</w:t>
      </w:r>
    </w:p>
    <w:p w14:paraId="21FE3546" w14:textId="0BCF4CC7" w:rsidR="00DB4E45" w:rsidRPr="00375D5C" w:rsidRDefault="00055F6C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Частой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ошибкой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студентов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является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желание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написать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обо всем сразу. Поэтому важным этапом работы является конкретизация темы.</w:t>
      </w:r>
      <w:r w:rsidR="00DB4E45" w:rsidRPr="00375D5C">
        <w:rPr>
          <w:sz w:val="28"/>
          <w:szCs w:val="28"/>
        </w:rPr>
        <w:t xml:space="preserve"> </w:t>
      </w:r>
    </w:p>
    <w:p w14:paraId="7060337B" w14:textId="4BA8EB3D" w:rsidR="00DE4D66" w:rsidRPr="00375D5C" w:rsidRDefault="00055F6C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 то же время нужно помнить, что в процессе работы над исследованием могут открыться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непредвиденные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факты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обстоятельства. Лучше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изначально заявлять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чтобы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оставалась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«свобода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маневра» – сужения или расширения круга вопросов, изменения акцентов и углов зрения. Загнав себя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lastRenderedPageBreak/>
        <w:t>в очень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узкие рамки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формулировки, автор рискует оказаться в исследовательском тупике (например, из-за того, что просто не удалось найти необходимый материал).</w:t>
      </w:r>
      <w:r w:rsidR="00DE4D66" w:rsidRPr="00375D5C">
        <w:rPr>
          <w:sz w:val="28"/>
          <w:szCs w:val="28"/>
        </w:rPr>
        <w:t xml:space="preserve"> </w:t>
      </w:r>
    </w:p>
    <w:p w14:paraId="483444D8" w14:textId="3FDA9AAF" w:rsidR="00DE4D66" w:rsidRPr="00375D5C" w:rsidRDefault="00055F6C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Формулировка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темы (заглавие)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представляет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развернутое словосочетание,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например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«Развитие явления Х в контексте процесса Y». Заглавие – это имя работы, которое емко сообщает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 содержании. Поэтому оно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однозначным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ясным,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академически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сдержанным, терминологически насыщенным и – главное – максимально полно отражать суть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Расплывчатое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вполне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соответствующее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заглавие разом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перечеркивает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достоинства.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Еще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одно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важное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правило заключается в том, что в заглавии, каким бы кратким оно ни было, должна 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видна проблема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(см.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1.2).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Другими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словами,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словосочетание призвано показать, что и почему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исследуется. Если сформулировать заглавие никак не получается – это верный признак того, что в авторской задумке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есть какой-то «дефект». Советуем также в процессе работы регулярно соотносить содержание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 заглавием. Если противоречий и несовпадений не наблюдается – значит,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идет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нормально,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есть – нужно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искать допущенную ошибку.</w:t>
      </w:r>
      <w:r w:rsidR="00DE4D66" w:rsidRPr="00375D5C">
        <w:rPr>
          <w:sz w:val="28"/>
          <w:szCs w:val="28"/>
        </w:rPr>
        <w:t xml:space="preserve"> </w:t>
      </w:r>
    </w:p>
    <w:p w14:paraId="112359D8" w14:textId="27454187" w:rsidR="00055F6C" w:rsidRPr="00375D5C" w:rsidRDefault="00055F6C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Исходя из объема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характера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эмпирической (опытной)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составляющей все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условно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разделить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две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группы: поисковые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теоретические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(существует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пограничный – поисково-теоретический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вариант). В ряде случаев работы могут быть компилятивными.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 значит, что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студент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критически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перерабатывает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литературу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излагает прочитанное,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сопоставляя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различные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точки зрения.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Обстоятельный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обзор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полезен 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серьезным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исследователям,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поскольку любая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работа начинается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описания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того,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достигнуто</w:t>
      </w:r>
      <w:r w:rsidR="000166D3">
        <w:rPr>
          <w:sz w:val="28"/>
          <w:szCs w:val="28"/>
        </w:rPr>
        <w:t xml:space="preserve"> и </w:t>
      </w:r>
      <w:r w:rsidRPr="00375D5C">
        <w:rPr>
          <w:sz w:val="28"/>
          <w:szCs w:val="28"/>
        </w:rPr>
        <w:t>осмыслено. Компилятивная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работа может стать для самого автора в дальнейшем базой для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другого научного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зависимости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того,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 отсутствуют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практические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рекомендации или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собственные разработки,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соответственно</w:t>
      </w:r>
      <w:r w:rsidR="00DE4D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будет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носить прикладной или фундаментальный характер.</w:t>
      </w:r>
    </w:p>
    <w:p w14:paraId="41A9BF15" w14:textId="7EB8F4FA" w:rsidR="003A34E0" w:rsidRPr="00A82704" w:rsidRDefault="003A34E0" w:rsidP="00A82704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20309406"/>
      <w:r w:rsidRPr="00A82704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1.2.Актуальность исследования</w:t>
      </w:r>
      <w:r w:rsidR="00DE4D66" w:rsidRPr="00A8270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A82704">
        <w:rPr>
          <w:rFonts w:ascii="Times New Roman" w:hAnsi="Times New Roman" w:cs="Times New Roman"/>
          <w:b/>
          <w:bCs/>
          <w:color w:val="auto"/>
          <w:sz w:val="28"/>
          <w:szCs w:val="28"/>
        </w:rPr>
        <w:t>и научная проблема</w:t>
      </w:r>
      <w:bookmarkEnd w:id="7"/>
    </w:p>
    <w:p w14:paraId="33628CA0" w14:textId="77777777" w:rsidR="003A34E0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0E12CD6A" w14:textId="52B371DA" w:rsidR="00DE4D66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Обоснование актуальности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– весьма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сложный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тонкий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момент работы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над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исследованием.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Актуальность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часто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бывает) спорной,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поэтому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необходимо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сформулировать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четкие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аргументы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в защиту своей позиции. </w:t>
      </w:r>
    </w:p>
    <w:p w14:paraId="55DAB18E" w14:textId="58AF5E40" w:rsidR="00CB14CF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 классическом научном понимании актуальность – это значимость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чего-либо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настоящего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момента,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основанная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 современном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фактическом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существовании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реалии.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Отсюда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следует,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 актуальность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данных – это их свойство, при котором они верны здесь и сейчас.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</w:t>
      </w:r>
      <w:r w:rsidR="00377287">
        <w:rPr>
          <w:sz w:val="28"/>
          <w:szCs w:val="28"/>
        </w:rPr>
        <w:t xml:space="preserve"> </w:t>
      </w:r>
      <w:r w:rsidR="00CB14CF" w:rsidRPr="00375D5C">
        <w:rPr>
          <w:sz w:val="28"/>
          <w:szCs w:val="28"/>
        </w:rPr>
        <w:t>точных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данное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условие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является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очевидной необходимостью.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гуманитарных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актуальность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меньше привязана к категории времени. Актуальной может считаться такая работа, содержание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которой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отношение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реальной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действительности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синхроническом,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диахроническом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разрезе.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Другими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словами, актуально то, что имеет место в текущий момент или уже имело место, но по-прежнему значимо для сегодняшнего дня.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автора – внятно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объяснить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(доказать),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почему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так. Доказательством является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наличие научной проблемы.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Если ее нет, то </w:t>
      </w:r>
      <w:r w:rsidR="000166D3">
        <w:rPr>
          <w:sz w:val="28"/>
          <w:szCs w:val="28"/>
        </w:rPr>
        <w:t>исследование теряет смысл</w:t>
      </w:r>
      <w:r w:rsidRPr="00375D5C">
        <w:rPr>
          <w:sz w:val="28"/>
          <w:szCs w:val="28"/>
        </w:rPr>
        <w:t>.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Поэтому вначале работы, еще формулируя свою тему, автор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должен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сразу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идти 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тематики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 проблематике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(конкретному аспекту). Проблема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становится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очевидной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том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случае,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этот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аспект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содержит конфликт.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Конфликт формируется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путем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выдвижения гипотез (см.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1.5).</w:t>
      </w:r>
    </w:p>
    <w:p w14:paraId="3D6C1468" w14:textId="0BCD07DF" w:rsidR="003A34E0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 ясно, почему был выбран данный аспект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каким образом автор пришел к нему. Зачастую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поиск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проблемы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бывает</w:t>
      </w:r>
      <w:r w:rsidR="00377287">
        <w:rPr>
          <w:sz w:val="28"/>
          <w:szCs w:val="28"/>
        </w:rPr>
        <w:t xml:space="preserve"> </w:t>
      </w:r>
      <w:r w:rsidR="000166D3">
        <w:rPr>
          <w:sz w:val="28"/>
          <w:szCs w:val="28"/>
        </w:rPr>
        <w:t>вызывает затруднения</w:t>
      </w:r>
      <w:r w:rsidRPr="00375D5C">
        <w:rPr>
          <w:sz w:val="28"/>
          <w:szCs w:val="28"/>
        </w:rPr>
        <w:t>.</w:t>
      </w:r>
    </w:p>
    <w:p w14:paraId="2257A64C" w14:textId="77777777" w:rsidR="00CB14CF" w:rsidRPr="00A82704" w:rsidRDefault="003A34E0" w:rsidP="00A82704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20309407"/>
      <w:r w:rsidRPr="00A82704">
        <w:rPr>
          <w:rFonts w:ascii="Times New Roman" w:hAnsi="Times New Roman" w:cs="Times New Roman"/>
          <w:b/>
          <w:bCs/>
          <w:color w:val="auto"/>
          <w:sz w:val="28"/>
          <w:szCs w:val="28"/>
        </w:rPr>
        <w:t>1.3. Историография исследования и его новизна</w:t>
      </w:r>
      <w:bookmarkEnd w:id="8"/>
    </w:p>
    <w:p w14:paraId="112E99E7" w14:textId="77777777" w:rsidR="00CB14CF" w:rsidRPr="00375D5C" w:rsidRDefault="00CB14C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0933EA73" w14:textId="07A8EA44" w:rsidR="003A34E0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Под историографией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подразумевается</w:t>
      </w:r>
      <w:r w:rsidR="00377287">
        <w:rPr>
          <w:sz w:val="28"/>
          <w:szCs w:val="28"/>
        </w:rPr>
        <w:t xml:space="preserve"> </w:t>
      </w:r>
      <w:r w:rsidR="000166D3">
        <w:rPr>
          <w:sz w:val="28"/>
          <w:szCs w:val="28"/>
        </w:rPr>
        <w:t>перечень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научных источников, на основании которых строится работа. К ним могут относиться монографии,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статьи,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диссертации/авторефераты,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обзоры,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отчеты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пр. Научная </w:t>
      </w:r>
      <w:r w:rsidRPr="00375D5C">
        <w:rPr>
          <w:sz w:val="28"/>
          <w:szCs w:val="28"/>
        </w:rPr>
        <w:lastRenderedPageBreak/>
        <w:t xml:space="preserve">работа (в особенности </w:t>
      </w:r>
      <w:r w:rsidR="000166D3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="000166D3">
        <w:rPr>
          <w:sz w:val="28"/>
          <w:szCs w:val="28"/>
        </w:rPr>
        <w:t xml:space="preserve">социальному и </w:t>
      </w:r>
      <w:r w:rsidR="000166D3" w:rsidRPr="00375D5C">
        <w:rPr>
          <w:sz w:val="28"/>
          <w:szCs w:val="28"/>
        </w:rPr>
        <w:t>гуманитарн</w:t>
      </w:r>
      <w:r w:rsidR="000166D3">
        <w:rPr>
          <w:sz w:val="28"/>
          <w:szCs w:val="28"/>
        </w:rPr>
        <w:t>ому направлениям</w:t>
      </w:r>
      <w:r w:rsidRPr="00375D5C">
        <w:rPr>
          <w:sz w:val="28"/>
          <w:szCs w:val="28"/>
        </w:rPr>
        <w:t>) без объемной историографии просто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невозможна.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время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историография – 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просто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хаотичный список.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Простое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перечисление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всего,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удалось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найти, – признак поверхностного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подхода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историографии.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Нужно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уметь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проводить селекцию,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оставляя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фокусе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внимания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наиболее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значимые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источники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отбрасывая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второстепенные.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Кроме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того,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единицы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историографического обзора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необходимо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группировать: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например,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отделяя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теоретические исследования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практических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разработок,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книги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статей,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труды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отечественных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трудов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иностранных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 показывает,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проделана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серьезная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подготовительная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 владеет теоретической основой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своей темы, разбирается в истории вопроса. Главный итог историографического обзора – выявление состояния научной разработанности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темы. </w:t>
      </w:r>
      <w:r w:rsidR="000166D3">
        <w:rPr>
          <w:sz w:val="28"/>
          <w:szCs w:val="28"/>
        </w:rPr>
        <w:t>Данная работа о</w:t>
      </w:r>
      <w:r w:rsidR="000166D3" w:rsidRPr="00375D5C">
        <w:rPr>
          <w:sz w:val="28"/>
          <w:szCs w:val="28"/>
        </w:rPr>
        <w:t xml:space="preserve">ценивается </w:t>
      </w:r>
      <w:r w:rsidRPr="00375D5C">
        <w:rPr>
          <w:sz w:val="28"/>
          <w:szCs w:val="28"/>
        </w:rPr>
        <w:t>не в процентах и не в баллах, а, скорее, такими понятиями, как «глубина», «подробность», «объем» и пр.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факт,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новой,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требует подробных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комментариев.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</w:t>
      </w:r>
      <w:r w:rsidR="00377287">
        <w:rPr>
          <w:sz w:val="28"/>
          <w:szCs w:val="28"/>
        </w:rPr>
        <w:t xml:space="preserve"> </w:t>
      </w:r>
      <w:r w:rsidR="000166D3" w:rsidRPr="00375D5C">
        <w:rPr>
          <w:sz w:val="28"/>
          <w:szCs w:val="28"/>
        </w:rPr>
        <w:t>новизн</w:t>
      </w:r>
      <w:r w:rsidR="000166D3">
        <w:rPr>
          <w:sz w:val="28"/>
          <w:szCs w:val="28"/>
        </w:rPr>
        <w:t>а</w:t>
      </w:r>
      <w:r w:rsidR="000166D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="000166D3">
        <w:rPr>
          <w:sz w:val="28"/>
          <w:szCs w:val="28"/>
        </w:rPr>
        <w:t>требует</w:t>
      </w:r>
      <w:r w:rsidR="00377287">
        <w:rPr>
          <w:sz w:val="28"/>
          <w:szCs w:val="28"/>
        </w:rPr>
        <w:t xml:space="preserve"> </w:t>
      </w:r>
      <w:r w:rsidR="000166D3" w:rsidRPr="00375D5C">
        <w:rPr>
          <w:sz w:val="28"/>
          <w:szCs w:val="28"/>
        </w:rPr>
        <w:t>обоснов</w:t>
      </w:r>
      <w:r w:rsidR="000166D3">
        <w:rPr>
          <w:sz w:val="28"/>
          <w:szCs w:val="28"/>
        </w:rPr>
        <w:t>ания</w:t>
      </w:r>
      <w:r w:rsidRPr="00375D5C">
        <w:rPr>
          <w:sz w:val="28"/>
          <w:szCs w:val="28"/>
        </w:rPr>
        <w:t>. Единственным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способом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обоснования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является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оценка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имеющихся источников.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требует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времени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предельного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внимания.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сути,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автору необходимо изучить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всю имеющуюся историографию на предмет выявления работ на совпадающую тему. Неверно полагать, что самостоятельно выбранная и сформулированная тема является ноу-хау по определению. Вполне возможна идентичность с трудами других исследователей, тем более что в </w:t>
      </w:r>
      <w:r w:rsidR="0021067A">
        <w:rPr>
          <w:sz w:val="28"/>
          <w:szCs w:val="28"/>
        </w:rPr>
        <w:t xml:space="preserve">социальной и </w:t>
      </w:r>
      <w:r w:rsidRPr="00375D5C">
        <w:rPr>
          <w:sz w:val="28"/>
          <w:szCs w:val="28"/>
        </w:rPr>
        <w:t xml:space="preserve">гуманитарной </w:t>
      </w:r>
      <w:r w:rsidR="0021067A" w:rsidRPr="00375D5C">
        <w:rPr>
          <w:sz w:val="28"/>
          <w:szCs w:val="28"/>
        </w:rPr>
        <w:t>сфер</w:t>
      </w:r>
      <w:r w:rsidR="0021067A">
        <w:rPr>
          <w:sz w:val="28"/>
          <w:szCs w:val="28"/>
        </w:rPr>
        <w:t>ах</w:t>
      </w:r>
      <w:r w:rsidR="0021067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исключительная уникальность – </w:t>
      </w:r>
      <w:r w:rsidR="0021067A">
        <w:rPr>
          <w:sz w:val="28"/>
          <w:szCs w:val="28"/>
        </w:rPr>
        <w:t>довольно</w:t>
      </w:r>
      <w:r w:rsidR="0021067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редкое явление. В случае, если обнаружено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стопроцентное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совпадение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существующей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работой,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тему, конечно,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придется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менять;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случае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частичного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совпадения – акцентировать внимание на каком-то новом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аспекте. Само обоснование новизны заключается 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обязательно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указывая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существующие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достижения других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исследователей,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прямо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констатирует,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таким</w:t>
      </w:r>
      <w:r w:rsidR="00CB14C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образом,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таком контексте</w:t>
      </w:r>
      <w:r w:rsidR="001C716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его тема еще никем не рассматривалась. Допускать ошибку здесь нельзя, иначе работа со </w:t>
      </w:r>
      <w:r w:rsidRPr="00375D5C">
        <w:rPr>
          <w:sz w:val="28"/>
          <w:szCs w:val="28"/>
        </w:rPr>
        <w:lastRenderedPageBreak/>
        <w:t>всей очевидностью теряет смысл.</w:t>
      </w:r>
    </w:p>
    <w:p w14:paraId="45A0E9F4" w14:textId="736DE35C" w:rsidR="001C716A" w:rsidRPr="00A86811" w:rsidRDefault="003A34E0" w:rsidP="00A86811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20309408"/>
      <w:r w:rsidRPr="00A86811">
        <w:rPr>
          <w:rFonts w:ascii="Times New Roman" w:hAnsi="Times New Roman" w:cs="Times New Roman"/>
          <w:b/>
          <w:bCs/>
          <w:color w:val="auto"/>
          <w:sz w:val="28"/>
          <w:szCs w:val="28"/>
        </w:rPr>
        <w:t>1.4 Объект и предмет исследования</w:t>
      </w:r>
      <w:bookmarkEnd w:id="9"/>
      <w:r w:rsidR="001C716A" w:rsidRPr="00A8681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1E4AA8F5" w14:textId="77777777" w:rsidR="001C716A" w:rsidRPr="00375D5C" w:rsidRDefault="001C716A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2944BBEF" w14:textId="2535B9C1" w:rsidR="003A34E0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На</w:t>
      </w:r>
      <w:r w:rsidR="001C716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практике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понятиями объект</w:t>
      </w:r>
      <w:r w:rsidR="001C716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предмет</w:t>
      </w:r>
      <w:r w:rsidR="001C716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часто возникают сложности. Между тем, их определение и разграничение является обязательным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требованием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подготовке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работ. Самая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общая формулировка, помогающая понять различие между объектом и предметом, заключается в том, что объект исследования всегда гораздо шире предмета. Основное структурное отличие предмета от объекта заключается в том, что в предмет входят лишь главные, наиболее существенные (в контексте данного исследования)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свойства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признаки. Менее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абстрактно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объект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можно определить как сферу существования того, что изучает автор, а то, что именно изучается,</w:t>
      </w:r>
      <w:r w:rsidR="001C716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предмет.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Обобщая,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сказать,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предмет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зачастую является характеристикой объекта.</w:t>
      </w:r>
      <w:r w:rsidR="001C716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Можно сказать и так: объект отвечает на вопрос «Что исследуется?», а предмет – «В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ключе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исследуется?».</w:t>
      </w:r>
      <w:r w:rsidR="001C716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Приведем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отвлеченный пример: пациент для врача является объектом исследования, а причина его плохого самочувствия – предметом исследования. В тексте работы объект и предмет исследования нужно обязательно разделять. И то и другое должно быть ясно и из формулировки темы. На всякий случай уточним – субъектом</w:t>
      </w:r>
      <w:r w:rsidR="001C716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 является его автор, и писать об этом в работе не нужно.</w:t>
      </w:r>
    </w:p>
    <w:p w14:paraId="42B9F80D" w14:textId="33C35EAC" w:rsidR="001C716A" w:rsidRPr="00A86811" w:rsidRDefault="003A34E0" w:rsidP="00A86811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20309409"/>
      <w:r w:rsidRPr="00A86811">
        <w:rPr>
          <w:rFonts w:ascii="Times New Roman" w:hAnsi="Times New Roman" w:cs="Times New Roman"/>
          <w:b/>
          <w:bCs/>
          <w:color w:val="auto"/>
          <w:sz w:val="28"/>
          <w:szCs w:val="28"/>
        </w:rPr>
        <w:t>1.5. Цель, гипотеза</w:t>
      </w:r>
      <w:r w:rsidR="001C716A" w:rsidRPr="00A8681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A86811">
        <w:rPr>
          <w:rFonts w:ascii="Times New Roman" w:hAnsi="Times New Roman" w:cs="Times New Roman"/>
          <w:b/>
          <w:bCs/>
          <w:color w:val="auto"/>
          <w:sz w:val="28"/>
          <w:szCs w:val="28"/>
        </w:rPr>
        <w:t>и задачи исследования</w:t>
      </w:r>
      <w:bookmarkEnd w:id="10"/>
    </w:p>
    <w:p w14:paraId="6913CC8A" w14:textId="77777777" w:rsidR="00976851" w:rsidRPr="00375D5C" w:rsidRDefault="0097685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3857DBC2" w14:textId="73323052" w:rsidR="004F0005" w:rsidRPr="00375D5C" w:rsidRDefault="003A34E0" w:rsidP="00A8681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К </w:t>
      </w:r>
      <w:r w:rsidR="0021067A">
        <w:rPr>
          <w:sz w:val="28"/>
          <w:szCs w:val="28"/>
        </w:rPr>
        <w:t xml:space="preserve">формулировке </w:t>
      </w:r>
      <w:r w:rsidRPr="00375D5C">
        <w:rPr>
          <w:sz w:val="28"/>
          <w:szCs w:val="28"/>
        </w:rPr>
        <w:t>цели</w:t>
      </w:r>
      <w:r w:rsidR="001C716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существуют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подходы. Первый гласит,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цель – 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результат,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которого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хочет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достичь автор. Гипотеза</w:t>
      </w:r>
      <w:r w:rsidR="001C716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этом случае является по смыслу самостоятельной. Второй поход заключается в том, что целью является</w:t>
      </w:r>
      <w:r w:rsidR="001C716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именно</w:t>
      </w:r>
      <w:r w:rsidR="001C716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проверка (верификация) на истинность/ложность выдвигаемой изначально гипотезы.</w:t>
      </w:r>
      <w:r w:rsidR="001C716A" w:rsidRPr="00375D5C">
        <w:rPr>
          <w:sz w:val="28"/>
          <w:szCs w:val="28"/>
        </w:rPr>
        <w:t xml:space="preserve"> </w:t>
      </w:r>
    </w:p>
    <w:p w14:paraId="321F576D" w14:textId="2CBCE10E" w:rsidR="004F0005" w:rsidRPr="00375D5C" w:rsidRDefault="003A34E0" w:rsidP="00A8681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lastRenderedPageBreak/>
        <w:t>Гипотеза может быть подтверждена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опровергнута – научную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ценность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оба результата,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поскольку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опровержение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неверного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тезиса,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очевидно,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 бессмысленно. Сама гипотеза никогда не формулируется на пустом месте, а возникает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первоначальных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знаний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представлений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предмете исследования.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существу,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гипотеза – это авторское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видение проблемы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 версией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развития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решения.</w:t>
      </w:r>
      <w:r w:rsidR="00377287">
        <w:rPr>
          <w:sz w:val="28"/>
          <w:szCs w:val="28"/>
        </w:rPr>
        <w:t xml:space="preserve"> </w:t>
      </w:r>
    </w:p>
    <w:p w14:paraId="16FC6FA2" w14:textId="69D06BAD" w:rsidR="004F0005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выдвижении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гипотезы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необходимо руководствоваться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двумя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правилами: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нова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проверяема 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помощи</w:t>
      </w:r>
      <w:r w:rsidR="004F000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применяемого метода и</w:t>
      </w:r>
      <w:r w:rsidR="004F000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имеющегося инструментария</w:t>
      </w:r>
      <w:r w:rsidR="007646D4" w:rsidRPr="00375D5C">
        <w:rPr>
          <w:sz w:val="28"/>
          <w:szCs w:val="28"/>
        </w:rPr>
        <w:t xml:space="preserve"> (см. п.1.6)</w:t>
      </w:r>
      <w:r w:rsidR="0021067A" w:rsidRPr="00375D5C">
        <w:rPr>
          <w:sz w:val="28"/>
          <w:szCs w:val="28"/>
        </w:rPr>
        <w:t>.</w:t>
      </w:r>
      <w:r w:rsidR="001F7D4E" w:rsidRPr="00375D5C">
        <w:rPr>
          <w:sz w:val="28"/>
          <w:szCs w:val="28"/>
        </w:rPr>
        <w:t xml:space="preserve"> </w:t>
      </w:r>
      <w:r w:rsidR="007646D4" w:rsidRPr="00375D5C">
        <w:rPr>
          <w:sz w:val="28"/>
          <w:szCs w:val="28"/>
        </w:rPr>
        <w:t>В гипотезе должна</w:t>
      </w:r>
      <w:r w:rsidR="001F7D4E" w:rsidRPr="00375D5C">
        <w:rPr>
          <w:sz w:val="28"/>
          <w:szCs w:val="28"/>
        </w:rPr>
        <w:t xml:space="preserve"> содерж</w:t>
      </w:r>
      <w:r w:rsidR="007646D4" w:rsidRPr="00375D5C">
        <w:rPr>
          <w:sz w:val="28"/>
          <w:szCs w:val="28"/>
        </w:rPr>
        <w:t>ат</w:t>
      </w:r>
      <w:r w:rsidR="0021067A">
        <w:rPr>
          <w:sz w:val="28"/>
          <w:szCs w:val="28"/>
        </w:rPr>
        <w:t>ь</w:t>
      </w:r>
      <w:r w:rsidR="007646D4" w:rsidRPr="00375D5C">
        <w:rPr>
          <w:sz w:val="28"/>
          <w:szCs w:val="28"/>
        </w:rPr>
        <w:t>ся</w:t>
      </w:r>
      <w:r w:rsidR="001F7D4E" w:rsidRPr="00375D5C">
        <w:rPr>
          <w:sz w:val="28"/>
          <w:szCs w:val="28"/>
        </w:rPr>
        <w:t xml:space="preserve"> предикторная переменная, к которой </w:t>
      </w:r>
      <w:r w:rsidR="005344E8" w:rsidRPr="00375D5C">
        <w:rPr>
          <w:sz w:val="28"/>
          <w:szCs w:val="28"/>
        </w:rPr>
        <w:t>нужно</w:t>
      </w:r>
      <w:r w:rsidR="001F7D4E" w:rsidRPr="00375D5C">
        <w:rPr>
          <w:sz w:val="28"/>
          <w:szCs w:val="28"/>
        </w:rPr>
        <w:t xml:space="preserve"> подобрать </w:t>
      </w:r>
      <w:r w:rsidR="00627709" w:rsidRPr="00375D5C">
        <w:rPr>
          <w:sz w:val="28"/>
          <w:szCs w:val="28"/>
        </w:rPr>
        <w:t>метрики</w:t>
      </w:r>
      <w:r w:rsidR="005344E8" w:rsidRPr="00375D5C">
        <w:rPr>
          <w:sz w:val="28"/>
          <w:szCs w:val="28"/>
        </w:rPr>
        <w:t xml:space="preserve">, необходимые для исследования. </w:t>
      </w:r>
      <w:r w:rsidRPr="00375D5C">
        <w:rPr>
          <w:sz w:val="28"/>
          <w:szCs w:val="28"/>
        </w:rPr>
        <w:t>Гипотеза</w:t>
      </w:r>
      <w:r w:rsidR="00627709" w:rsidRPr="00375D5C">
        <w:rPr>
          <w:sz w:val="28"/>
          <w:szCs w:val="28"/>
        </w:rPr>
        <w:t xml:space="preserve"> связывает исследовательский вопрос и теорию</w:t>
      </w:r>
      <w:r w:rsidR="00EE4082">
        <w:rPr>
          <w:sz w:val="28"/>
          <w:szCs w:val="28"/>
        </w:rPr>
        <w:t xml:space="preserve">, </w:t>
      </w:r>
      <w:r w:rsidRPr="00375D5C">
        <w:rPr>
          <w:sz w:val="28"/>
          <w:szCs w:val="28"/>
        </w:rPr>
        <w:t>формулируется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 предположение.</w:t>
      </w:r>
      <w:r w:rsidR="004F0005" w:rsidRPr="00375D5C">
        <w:rPr>
          <w:sz w:val="28"/>
          <w:szCs w:val="28"/>
        </w:rPr>
        <w:t xml:space="preserve"> </w:t>
      </w:r>
    </w:p>
    <w:p w14:paraId="09DB52ED" w14:textId="01AD43C6" w:rsidR="004F0005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ходе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всегда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приходится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решать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комплекс различных задач.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Задачи – 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шаги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достижению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цели.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цель – стратегическая, то задачи всегда имеют тактический характер.</w:t>
      </w:r>
      <w:r w:rsidR="004F000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 сути, они обозначают,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конкретно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нужно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сделать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автору,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чтобы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исследование состоялось.</w:t>
      </w:r>
      <w:r w:rsidR="004F0005" w:rsidRPr="00375D5C">
        <w:rPr>
          <w:sz w:val="28"/>
          <w:szCs w:val="28"/>
        </w:rPr>
        <w:t xml:space="preserve"> </w:t>
      </w:r>
    </w:p>
    <w:p w14:paraId="0B3F38FD" w14:textId="3AEA8FA7" w:rsidR="004F0005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правило,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задачи</w:t>
      </w:r>
      <w:r w:rsidR="004F000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формулируются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так: </w:t>
      </w:r>
    </w:p>
    <w:p w14:paraId="4929643D" w14:textId="106D2EC8" w:rsidR="004F0005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1.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«Выявить....»;</w:t>
      </w:r>
      <w:r w:rsidR="00377287">
        <w:rPr>
          <w:sz w:val="28"/>
          <w:szCs w:val="28"/>
        </w:rPr>
        <w:t xml:space="preserve"> </w:t>
      </w:r>
    </w:p>
    <w:p w14:paraId="5400056D" w14:textId="77777777" w:rsidR="004F0005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2. «Охарактеризовать...»; </w:t>
      </w:r>
    </w:p>
    <w:p w14:paraId="7F57B879" w14:textId="6E4A17F5" w:rsidR="004F0005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3. «Установить...»</w:t>
      </w:r>
      <w:r w:rsidR="001F7D4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и пр. </w:t>
      </w:r>
    </w:p>
    <w:p w14:paraId="4C19FDC5" w14:textId="78C1E177" w:rsidR="003A34E0" w:rsidRPr="00375D5C" w:rsidRDefault="004F0005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По сути</w:t>
      </w:r>
      <w:r w:rsidR="003A34E0" w:rsidRPr="00375D5C">
        <w:rPr>
          <w:sz w:val="28"/>
          <w:szCs w:val="28"/>
        </w:rPr>
        <w:t xml:space="preserve"> задач</w:t>
      </w:r>
      <w:r w:rsidRPr="00375D5C">
        <w:rPr>
          <w:sz w:val="28"/>
          <w:szCs w:val="28"/>
        </w:rPr>
        <w:t>и</w:t>
      </w:r>
      <w:r w:rsidR="003A34E0" w:rsidRPr="00375D5C">
        <w:rPr>
          <w:sz w:val="28"/>
          <w:szCs w:val="28"/>
        </w:rPr>
        <w:t xml:space="preserve"> могут быть поставлены </w:t>
      </w:r>
      <w:r w:rsidRPr="00375D5C">
        <w:rPr>
          <w:sz w:val="28"/>
          <w:szCs w:val="28"/>
        </w:rPr>
        <w:t xml:space="preserve">как </w:t>
      </w:r>
      <w:r w:rsidR="003A34E0" w:rsidRPr="00375D5C">
        <w:rPr>
          <w:sz w:val="28"/>
          <w:szCs w:val="28"/>
        </w:rPr>
        <w:t>исследовательские вопросы</w:t>
      </w:r>
      <w:r w:rsidRPr="00375D5C">
        <w:rPr>
          <w:sz w:val="28"/>
          <w:szCs w:val="28"/>
        </w:rPr>
        <w:t>. Гипотеза соединяет исследовательский вопрос и теорию.</w:t>
      </w:r>
    </w:p>
    <w:p w14:paraId="0915D9F4" w14:textId="2918D3D2" w:rsidR="004F0005" w:rsidRPr="00A86811" w:rsidRDefault="00B34D27" w:rsidP="00A86811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2030941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A34E0" w:rsidRPr="00A86811">
        <w:rPr>
          <w:rFonts w:ascii="Times New Roman" w:hAnsi="Times New Roman" w:cs="Times New Roman"/>
          <w:b/>
          <w:bCs/>
          <w:color w:val="auto"/>
          <w:sz w:val="28"/>
          <w:szCs w:val="28"/>
        </w:rPr>
        <w:t>1.6</w:t>
      </w:r>
      <w:r w:rsidR="004F0005" w:rsidRPr="00A8681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A34E0" w:rsidRPr="00A86811">
        <w:rPr>
          <w:rFonts w:ascii="Times New Roman" w:hAnsi="Times New Roman" w:cs="Times New Roman"/>
          <w:b/>
          <w:bCs/>
          <w:color w:val="auto"/>
          <w:sz w:val="28"/>
          <w:szCs w:val="28"/>
        </w:rPr>
        <w:t>Эмпирическая база, методы и</w:t>
      </w:r>
      <w:r w:rsidR="004F0005" w:rsidRPr="00A8681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3A34E0" w:rsidRPr="00A86811">
        <w:rPr>
          <w:rFonts w:ascii="Times New Roman" w:hAnsi="Times New Roman" w:cs="Times New Roman"/>
          <w:b/>
          <w:bCs/>
          <w:color w:val="auto"/>
          <w:sz w:val="28"/>
          <w:szCs w:val="28"/>
        </w:rPr>
        <w:t>инструменты исследования</w:t>
      </w:r>
      <w:bookmarkEnd w:id="11"/>
    </w:p>
    <w:p w14:paraId="55EDD89F" w14:textId="77777777" w:rsidR="004F0005" w:rsidRPr="00375D5C" w:rsidRDefault="004F0005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4A72F044" w14:textId="2789F9C8" w:rsidR="00627709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отличие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историографии эмпирическая база</w:t>
      </w:r>
      <w:r w:rsidR="0062770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включает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себя </w:t>
      </w:r>
      <w:r w:rsidR="0021067A">
        <w:rPr>
          <w:sz w:val="28"/>
          <w:szCs w:val="28"/>
        </w:rPr>
        <w:t>объем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информации,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непосредственно</w:t>
      </w:r>
      <w:r w:rsidR="00377287">
        <w:rPr>
          <w:sz w:val="28"/>
          <w:szCs w:val="28"/>
        </w:rPr>
        <w:t xml:space="preserve"> </w:t>
      </w:r>
      <w:r w:rsidR="0021067A" w:rsidRPr="00375D5C">
        <w:rPr>
          <w:sz w:val="28"/>
          <w:szCs w:val="28"/>
        </w:rPr>
        <w:t>исследуем</w:t>
      </w:r>
      <w:r w:rsidR="0021067A">
        <w:rPr>
          <w:sz w:val="28"/>
          <w:szCs w:val="28"/>
        </w:rPr>
        <w:t>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автором.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 «сырье» исследовательского процесса, требующее изучения с применением научной методологии. И именно оно станет основой для получения новых теоретических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практических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результатов. </w:t>
      </w:r>
    </w:p>
    <w:p w14:paraId="2FB3D0DE" w14:textId="55CB4FF5" w:rsidR="003A34E0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lastRenderedPageBreak/>
        <w:t>Объем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эмпирической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базы </w:t>
      </w:r>
      <w:r w:rsidR="0021067A" w:rsidRPr="00375D5C">
        <w:rPr>
          <w:sz w:val="28"/>
          <w:szCs w:val="28"/>
        </w:rPr>
        <w:t>определя</w:t>
      </w:r>
      <w:r w:rsidR="0021067A">
        <w:rPr>
          <w:sz w:val="28"/>
          <w:szCs w:val="28"/>
        </w:rPr>
        <w:t>е</w:t>
      </w:r>
      <w:r w:rsidR="0021067A" w:rsidRPr="00375D5C">
        <w:rPr>
          <w:sz w:val="28"/>
          <w:szCs w:val="28"/>
        </w:rPr>
        <w:t xml:space="preserve">т </w:t>
      </w:r>
      <w:r w:rsidRPr="00375D5C">
        <w:rPr>
          <w:sz w:val="28"/>
          <w:szCs w:val="28"/>
        </w:rPr>
        <w:t>рамки исследования. Смысл их существования – отсечение всего лишнего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более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подробного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погружения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="0021067A">
        <w:rPr>
          <w:sz w:val="28"/>
          <w:szCs w:val="28"/>
        </w:rPr>
        <w:t>суть научной проблемы</w:t>
      </w:r>
      <w:r w:rsidRPr="00375D5C">
        <w:rPr>
          <w:sz w:val="28"/>
          <w:szCs w:val="28"/>
        </w:rPr>
        <w:t>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Рамки – это условные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границы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начала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конца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изучения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материала. Рамкой может быть исторический период, объем выборки</w:t>
      </w:r>
      <w:r w:rsidR="0062770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пр. Рамка напрямую связана с объектом, она отграничивает его.</w:t>
      </w:r>
    </w:p>
    <w:p w14:paraId="3A1E4003" w14:textId="24AB7053" w:rsidR="00627709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Без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четких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рамок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потерять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определенность,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 исследователь рискует запутаться в огромном объеме информации. При этом важно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понимать,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рамки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всегда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обоснованы. Искусственные,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взятые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ниоткуда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границы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сильно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снижают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научную ценность работы.</w:t>
      </w:r>
      <w:r w:rsidR="00627709" w:rsidRPr="00375D5C">
        <w:rPr>
          <w:sz w:val="28"/>
          <w:szCs w:val="28"/>
        </w:rPr>
        <w:t xml:space="preserve"> </w:t>
      </w:r>
    </w:p>
    <w:p w14:paraId="6884E28A" w14:textId="62B42FFB" w:rsidR="002608A8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каждой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науке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используются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свои методы</w:t>
      </w:r>
      <w:r w:rsidR="0062770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инструменты</w:t>
      </w:r>
      <w:r w:rsidR="0062770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исследований. Перечислять их все</w:t>
      </w:r>
      <w:r w:rsidR="0062770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рамках этого пособия не имеет смысла.</w:t>
      </w:r>
      <w:r w:rsidR="00A6071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Здесь вам помогут</w:t>
      </w:r>
      <w:r w:rsidR="0062770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только профильная учебная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литература</w:t>
      </w:r>
      <w:r w:rsidR="00627709" w:rsidRPr="00375D5C">
        <w:rPr>
          <w:sz w:val="28"/>
          <w:szCs w:val="28"/>
        </w:rPr>
        <w:t xml:space="preserve">, знания и </w:t>
      </w:r>
      <w:r w:rsidR="00A60710" w:rsidRPr="00375D5C">
        <w:rPr>
          <w:sz w:val="28"/>
          <w:szCs w:val="28"/>
        </w:rPr>
        <w:t xml:space="preserve">тот </w:t>
      </w:r>
      <w:r w:rsidR="00627709" w:rsidRPr="00375D5C">
        <w:rPr>
          <w:sz w:val="28"/>
          <w:szCs w:val="28"/>
        </w:rPr>
        <w:t xml:space="preserve">опыт, </w:t>
      </w:r>
      <w:r w:rsidR="00A60710" w:rsidRPr="00375D5C">
        <w:rPr>
          <w:sz w:val="28"/>
          <w:szCs w:val="28"/>
        </w:rPr>
        <w:t>который был приобретён</w:t>
      </w:r>
      <w:r w:rsidR="00377287">
        <w:rPr>
          <w:sz w:val="28"/>
          <w:szCs w:val="28"/>
        </w:rPr>
        <w:t xml:space="preserve"> </w:t>
      </w:r>
      <w:r w:rsidR="00627709" w:rsidRPr="00375D5C">
        <w:rPr>
          <w:sz w:val="28"/>
          <w:szCs w:val="28"/>
        </w:rPr>
        <w:t>в ходе изучения обязательных и элективных модулей.</w:t>
      </w:r>
      <w:r w:rsidRPr="00375D5C">
        <w:rPr>
          <w:sz w:val="28"/>
          <w:szCs w:val="28"/>
        </w:rPr>
        <w:t xml:space="preserve"> </w:t>
      </w:r>
      <w:r w:rsidR="002608A8" w:rsidRPr="00375D5C">
        <w:rPr>
          <w:sz w:val="28"/>
          <w:szCs w:val="28"/>
        </w:rPr>
        <w:t xml:space="preserve">В ходе учебного исследования приветствуется обращение автора к специалистам-консультантам из различных областей науки и практики. В качестве научного руководителя можно выбрать любого из преподавателей модуля «Введение в научные исследования». </w:t>
      </w:r>
    </w:p>
    <w:p w14:paraId="76C24124" w14:textId="62AF62C4" w:rsidR="00A60710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Метод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– это</w:t>
      </w:r>
      <w:r w:rsidR="00A6071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способ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достижения цели,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определенным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образом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упорядоченная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деятельность.</w:t>
      </w:r>
      <w:r w:rsidR="00A6071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Сознательное применение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научно-обоснованных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методов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является</w:t>
      </w:r>
      <w:r w:rsidR="00377287">
        <w:rPr>
          <w:sz w:val="28"/>
          <w:szCs w:val="28"/>
        </w:rPr>
        <w:t xml:space="preserve"> </w:t>
      </w:r>
      <w:r w:rsidR="0021067A">
        <w:rPr>
          <w:sz w:val="28"/>
          <w:szCs w:val="28"/>
        </w:rPr>
        <w:t>важным</w:t>
      </w:r>
      <w:r w:rsidR="0021067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условием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получения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новых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знаний.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Проще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говоря,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метод – 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прием, используя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который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исследователь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познает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новое.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Выбор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метода – один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 ключевых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моментов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="0021067A">
        <w:rPr>
          <w:sz w:val="28"/>
          <w:szCs w:val="28"/>
        </w:rPr>
        <w:t xml:space="preserve">исследовательской </w:t>
      </w:r>
      <w:r w:rsidRPr="00375D5C">
        <w:rPr>
          <w:sz w:val="28"/>
          <w:szCs w:val="28"/>
        </w:rPr>
        <w:t>работе.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Метод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определяет,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 делать с имеющимся материалом и как именно преподносить его в работе. Это алгоритм действий автора.</w:t>
      </w:r>
      <w:r w:rsidR="00A6071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Выделяют теоретические и эмпирические</w:t>
      </w:r>
      <w:r w:rsidR="00A6071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методы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исследований.</w:t>
      </w:r>
      <w:r w:rsidR="00377287">
        <w:rPr>
          <w:sz w:val="28"/>
          <w:szCs w:val="28"/>
        </w:rPr>
        <w:t xml:space="preserve"> </w:t>
      </w:r>
    </w:p>
    <w:p w14:paraId="5112FACA" w14:textId="2A2C7648" w:rsidR="00A60710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К теоретическим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относятся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различные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виды анализа, сопоставление, систематизация, классификация, моделирование 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др., 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эмпирическим –наблюдение, сравнение,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описание,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измерение,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экспериментирование 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др.</w:t>
      </w:r>
    </w:p>
    <w:p w14:paraId="11F43C52" w14:textId="6DEB11DA" w:rsidR="00A60710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Автор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вправе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избрать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какой-то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один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известных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методов,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комбинировать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несколько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них.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Недостаточно</w:t>
      </w:r>
      <w:r w:rsidR="00377287">
        <w:rPr>
          <w:sz w:val="28"/>
          <w:szCs w:val="28"/>
        </w:rPr>
        <w:t xml:space="preserve"> </w:t>
      </w:r>
      <w:r w:rsidRPr="00BB0C87">
        <w:rPr>
          <w:strike/>
          <w:sz w:val="28"/>
          <w:szCs w:val="28"/>
        </w:rPr>
        <w:t>просто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указать</w:t>
      </w:r>
      <w:r w:rsidR="00377287">
        <w:rPr>
          <w:sz w:val="28"/>
          <w:szCs w:val="28"/>
        </w:rPr>
        <w:t xml:space="preserve"> </w:t>
      </w:r>
      <w:r w:rsidR="007C2BD0">
        <w:rPr>
          <w:sz w:val="28"/>
          <w:szCs w:val="28"/>
        </w:rPr>
        <w:t xml:space="preserve">на тот или </w:t>
      </w:r>
      <w:r w:rsidR="007C2BD0">
        <w:rPr>
          <w:sz w:val="28"/>
          <w:szCs w:val="28"/>
        </w:rPr>
        <w:lastRenderedPageBreak/>
        <w:t xml:space="preserve">иной </w:t>
      </w:r>
      <w:r w:rsidRPr="00375D5C">
        <w:rPr>
          <w:sz w:val="28"/>
          <w:szCs w:val="28"/>
        </w:rPr>
        <w:t>метод – необходимо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пояснить,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применяется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данной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работе.</w:t>
      </w:r>
    </w:p>
    <w:p w14:paraId="73E6C889" w14:textId="0699FEFC" w:rsidR="003A34E0" w:rsidRPr="00375D5C" w:rsidRDefault="003A34E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Взаимосвязь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метода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проблемы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образует поле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Оно характеризуется двумя параметрами: что изучает автор и как он это делает. Под инструментарием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понимается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совокупность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методических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технических средств проведения исследования. Научные инструменты всегда специфичны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зачастую материальны. Образно говоря, прежде чем сравнить</w:t>
      </w:r>
      <w:r w:rsidR="003175C0" w:rsidRPr="00375D5C">
        <w:rPr>
          <w:sz w:val="28"/>
          <w:szCs w:val="28"/>
        </w:rPr>
        <w:t xml:space="preserve"> (это</w:t>
      </w:r>
      <w:r w:rsidR="004B44E9" w:rsidRPr="00375D5C">
        <w:rPr>
          <w:sz w:val="28"/>
          <w:szCs w:val="28"/>
        </w:rPr>
        <w:t xml:space="preserve"> </w:t>
      </w:r>
      <w:r w:rsidR="003175C0" w:rsidRPr="00375D5C">
        <w:rPr>
          <w:sz w:val="28"/>
          <w:szCs w:val="28"/>
        </w:rPr>
        <w:t>будет метод) содержимое двух закрытых емкостей, эти емкости нужно чем-то</w:t>
      </w:r>
      <w:r w:rsidR="00377287">
        <w:rPr>
          <w:sz w:val="28"/>
          <w:szCs w:val="28"/>
        </w:rPr>
        <w:t xml:space="preserve"> </w:t>
      </w:r>
      <w:r w:rsidR="003175C0" w:rsidRPr="00375D5C">
        <w:rPr>
          <w:sz w:val="28"/>
          <w:szCs w:val="28"/>
        </w:rPr>
        <w:t>открыть (это будет инструмент).</w:t>
      </w:r>
    </w:p>
    <w:p w14:paraId="1064998B" w14:textId="254FC477" w:rsidR="004B44E9" w:rsidRPr="00B34D27" w:rsidRDefault="003175C0" w:rsidP="00B34D27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2" w:name="_Toc120309411"/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>1.7 Выводы исследования</w:t>
      </w:r>
      <w:bookmarkEnd w:id="12"/>
    </w:p>
    <w:p w14:paraId="3A3BDB10" w14:textId="77777777" w:rsidR="004B44E9" w:rsidRPr="00375D5C" w:rsidRDefault="004B44E9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6C574580" w14:textId="392524A7" w:rsidR="004B44E9" w:rsidRPr="00375D5C" w:rsidRDefault="003175C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Практика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показывает,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иногда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уделяют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качеству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своих выводов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(положений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тезисов,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выносимых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защиту)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должного внимания,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рассматривая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необходимый,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формальный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элемент работы. Такой подход откровенно противоречит здравому смыслу.</w:t>
      </w:r>
      <w:r w:rsidR="004B44E9" w:rsidRPr="00375D5C">
        <w:rPr>
          <w:sz w:val="28"/>
          <w:szCs w:val="28"/>
        </w:rPr>
        <w:t xml:space="preserve"> </w:t>
      </w:r>
    </w:p>
    <w:p w14:paraId="10AA94ED" w14:textId="5680F548" w:rsidR="004B44E9" w:rsidRPr="00375D5C" w:rsidRDefault="003175C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Выводы – 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результат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сущностный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итог,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 «объявленная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ценность».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здесь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 максимально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сжато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емко формулирует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достижения,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новое,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удалось выявить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(открыть).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Выдвижение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защищаемых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положений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– естественный финал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проведенного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поскольку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либо подтверждают,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либо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опровергают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выдвинутую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гипотезу.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Очевидно,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 выводы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напрямую связаны с поставленными задачами.</w:t>
      </w:r>
      <w:r w:rsidR="004B44E9" w:rsidRPr="00375D5C">
        <w:rPr>
          <w:sz w:val="28"/>
          <w:szCs w:val="28"/>
        </w:rPr>
        <w:t xml:space="preserve"> </w:t>
      </w:r>
      <w:r w:rsidR="007C2BD0">
        <w:rPr>
          <w:sz w:val="28"/>
          <w:szCs w:val="28"/>
        </w:rPr>
        <w:t>В</w:t>
      </w:r>
      <w:r w:rsidRPr="00375D5C">
        <w:rPr>
          <w:sz w:val="28"/>
          <w:szCs w:val="28"/>
        </w:rPr>
        <w:t>ыводы 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могут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противоречить содержанию работы, но</w:t>
      </w:r>
      <w:r w:rsidR="007C2BD0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то же время</w:t>
      </w:r>
      <w:r w:rsidR="007C2BD0">
        <w:rPr>
          <w:sz w:val="28"/>
          <w:szCs w:val="28"/>
        </w:rPr>
        <w:t xml:space="preserve"> они</w:t>
      </w:r>
      <w:r w:rsidRPr="00375D5C">
        <w:rPr>
          <w:sz w:val="28"/>
          <w:szCs w:val="28"/>
        </w:rPr>
        <w:t xml:space="preserve"> и не являются краткой суммой всего сказанного в ней. Это самостоятельные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смысловые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единицы исследования, возникновение которых обусловлено всей совокупностью изложенного.</w:t>
      </w:r>
      <w:r w:rsidRPr="00BB0C87">
        <w:rPr>
          <w:strike/>
          <w:sz w:val="28"/>
          <w:szCs w:val="28"/>
        </w:rPr>
        <w:t xml:space="preserve"> </w:t>
      </w:r>
    </w:p>
    <w:p w14:paraId="2CAAEF59" w14:textId="2C4EBCAD" w:rsidR="004B44E9" w:rsidRPr="00375D5C" w:rsidRDefault="003175C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По форме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выводы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представляют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несколько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(3-5)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самостоятельных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законченных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фраз, смысл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каждой 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которых должен 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обязательно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ясен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контекста. Они должны быть </w:t>
      </w:r>
      <w:r w:rsidR="007C2BD0">
        <w:rPr>
          <w:sz w:val="28"/>
          <w:szCs w:val="28"/>
        </w:rPr>
        <w:t>грамотными</w:t>
      </w:r>
      <w:r w:rsidR="007C2BD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 точки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зрения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терминологии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lastRenderedPageBreak/>
        <w:t>логики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построения,</w:t>
      </w:r>
      <w:r w:rsidR="00377287">
        <w:rPr>
          <w:sz w:val="28"/>
          <w:szCs w:val="28"/>
        </w:rPr>
        <w:t xml:space="preserve"> </w:t>
      </w:r>
      <w:r w:rsidR="007C2BD0">
        <w:rPr>
          <w:sz w:val="28"/>
          <w:szCs w:val="28"/>
        </w:rPr>
        <w:t>четкими и содержательными</w:t>
      </w:r>
      <w:r w:rsidRPr="00375D5C">
        <w:rPr>
          <w:sz w:val="28"/>
          <w:szCs w:val="28"/>
        </w:rPr>
        <w:t>.</w:t>
      </w:r>
      <w:r w:rsidR="004B44E9" w:rsidRPr="00375D5C">
        <w:rPr>
          <w:sz w:val="28"/>
          <w:szCs w:val="28"/>
        </w:rPr>
        <w:t xml:space="preserve"> </w:t>
      </w:r>
    </w:p>
    <w:p w14:paraId="32E87217" w14:textId="6F2BD503" w:rsidR="003175C0" w:rsidRPr="00375D5C" w:rsidRDefault="003175C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Стилистика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выводов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максимально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академичной.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 делается для того, чтобы, прочитав их, любой специалист мог сразу понять, о чем идет речь и что именно доказывает автор. Если возникновение такого понимания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находится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сомнением, следует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улучшить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«артикуляцию» мыслей, попытаться достичь предельной четкости формулировок.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 у автора появляются затруднения при формулировке выводов, это весьма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тревожный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«симптом».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Фактически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происходящее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означает,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работе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допущены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серьезные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методологические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ошибки,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возможно, некорректно обозначена тема, неверно выбраны объект и предмет, неточно заявлены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задачи.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Проще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говоря,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удается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сделать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выводы,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 возникает самый принципиальный критический вопрос: зачем автор вообще взялся за такую работу, если он просто не знает, что хочет сказать. И такой вопрос более чем правомерен. Без выводов исследование – не исследование.</w:t>
      </w:r>
    </w:p>
    <w:p w14:paraId="43B4E5FB" w14:textId="77777777" w:rsidR="004B44E9" w:rsidRPr="00B34D27" w:rsidRDefault="003175C0" w:rsidP="00B34D27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20309412"/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>1.8. Научно-практическая значимость исследования</w:t>
      </w:r>
      <w:bookmarkEnd w:id="13"/>
    </w:p>
    <w:p w14:paraId="0B621D24" w14:textId="77777777" w:rsidR="004B44E9" w:rsidRPr="00375D5C" w:rsidRDefault="004B44E9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06AE6799" w14:textId="5F729A84" w:rsidR="004B44E9" w:rsidRPr="00375D5C" w:rsidRDefault="003175C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Под научно-практической значимостью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подразумевается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полезность данной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представителей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преподавательского сообщества.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Здесь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зашифрован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ответ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вопрос,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нужна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такая работа,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кроме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который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стремится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получить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оценку.</w:t>
      </w:r>
    </w:p>
    <w:p w14:paraId="7F715CC5" w14:textId="413EAB8D" w:rsidR="00055F6C" w:rsidRPr="00375D5C" w:rsidRDefault="003175C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Научно-практическая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значимость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заключаться 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рекомендациях,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которые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дает исследователям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 практикам,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собранный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материал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сделанные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выводы могут </w:t>
      </w:r>
      <w:r w:rsidR="001E3463">
        <w:rPr>
          <w:sz w:val="28"/>
          <w:szCs w:val="28"/>
        </w:rPr>
        <w:t>иметь прикладное значение</w:t>
      </w:r>
      <w:r w:rsidR="004B44E9" w:rsidRPr="00375D5C">
        <w:rPr>
          <w:sz w:val="28"/>
          <w:szCs w:val="28"/>
        </w:rPr>
        <w:t>.</w:t>
      </w:r>
      <w:r w:rsidRPr="00375D5C">
        <w:rPr>
          <w:sz w:val="28"/>
          <w:szCs w:val="28"/>
        </w:rPr>
        <w:t xml:space="preserve"> Состоятельной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точки зрения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научно-практической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значимости можно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считать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работу, которую впоследствии можно переработать в научную (научно-популярную)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книгу или положить в основу исследования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более</w:t>
      </w:r>
      <w:r w:rsidR="004B44E9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высокого уровня.</w:t>
      </w:r>
    </w:p>
    <w:p w14:paraId="5BEDFF80" w14:textId="2676DC62" w:rsidR="00CC76E2" w:rsidRPr="00B34D27" w:rsidRDefault="00CC76E2" w:rsidP="00B34D27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20309413"/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>1.9 Взаимодействие с научным руководителем</w:t>
      </w:r>
      <w:bookmarkEnd w:id="14"/>
    </w:p>
    <w:p w14:paraId="38F1567F" w14:textId="1D901723" w:rsidR="00CC76E2" w:rsidRPr="00375D5C" w:rsidRDefault="00CC76E2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4D9F465B" w14:textId="77777777" w:rsidR="00510287" w:rsidRDefault="00CC76E2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lastRenderedPageBreak/>
        <w:t>Научным руководителем может быть любой из преподавателей модуля «Введение в научные исследования»</w:t>
      </w:r>
      <w:r w:rsidR="008A44BC" w:rsidRPr="00375D5C">
        <w:rPr>
          <w:sz w:val="28"/>
          <w:szCs w:val="28"/>
        </w:rPr>
        <w:t>. Соруководителями</w:t>
      </w:r>
      <w:r w:rsidRPr="00375D5C">
        <w:rPr>
          <w:sz w:val="28"/>
          <w:szCs w:val="28"/>
        </w:rPr>
        <w:t xml:space="preserve"> могут быть любые преподаватели университета, которые подтвердят свое согласие</w:t>
      </w:r>
      <w:r w:rsidR="001B2C08" w:rsidRPr="00375D5C">
        <w:rPr>
          <w:sz w:val="28"/>
          <w:szCs w:val="28"/>
        </w:rPr>
        <w:t>. Консультантами могут быть как исследователи, так и практикующие специалисты, имеющие опыт деятельности в соответствующей про</w:t>
      </w:r>
      <w:r w:rsidR="0099562A" w:rsidRPr="00375D5C">
        <w:rPr>
          <w:sz w:val="28"/>
          <w:szCs w:val="28"/>
        </w:rPr>
        <w:t xml:space="preserve">фессиональной сфере. </w:t>
      </w:r>
      <w:r w:rsidR="0099562A" w:rsidRPr="00510287">
        <w:rPr>
          <w:sz w:val="28"/>
          <w:szCs w:val="28"/>
        </w:rPr>
        <w:t>Для самодисциплины полезно составить план-график работы над исследованием, чтобы уложиться в сроки.</w:t>
      </w:r>
    </w:p>
    <w:p w14:paraId="3BD45AC1" w14:textId="309D3DEA" w:rsidR="00CC76E2" w:rsidRPr="00375D5C" w:rsidRDefault="00510287" w:rsidP="00B34D27">
      <w:pPr>
        <w:widowControl w:val="0"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Пример</w:t>
      </w:r>
      <w:r w:rsidR="00F517E3">
        <w:rPr>
          <w:sz w:val="28"/>
          <w:szCs w:val="28"/>
        </w:rPr>
        <w:t>ный</w:t>
      </w:r>
      <w:r>
        <w:rPr>
          <w:sz w:val="28"/>
          <w:szCs w:val="28"/>
        </w:rPr>
        <w:t xml:space="preserve"> графика работы</w:t>
      </w:r>
      <w:r w:rsidR="00F517E3">
        <w:rPr>
          <w:rStyle w:val="af7"/>
          <w:sz w:val="28"/>
          <w:szCs w:val="28"/>
        </w:rPr>
        <w:footnoteReference w:id="1"/>
      </w:r>
      <w:r w:rsidR="0099562A" w:rsidRPr="00375D5C">
        <w:rPr>
          <w:sz w:val="28"/>
          <w:szCs w:val="28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30"/>
        <w:gridCol w:w="6515"/>
      </w:tblGrid>
      <w:tr w:rsidR="00375D5C" w:rsidRPr="00375D5C" w14:paraId="3A3CD5E1" w14:textId="77777777" w:rsidTr="005F7EA1">
        <w:tc>
          <w:tcPr>
            <w:tcW w:w="2830" w:type="dxa"/>
          </w:tcPr>
          <w:p w14:paraId="1F785F57" w14:textId="6E8C4483" w:rsidR="00976851" w:rsidRPr="00375D5C" w:rsidRDefault="00976851" w:rsidP="005F7EA1">
            <w:pPr>
              <w:widowControl w:val="0"/>
              <w:jc w:val="center"/>
              <w:rPr>
                <w:szCs w:val="24"/>
              </w:rPr>
            </w:pPr>
            <w:r w:rsidRPr="00375D5C">
              <w:rPr>
                <w:szCs w:val="24"/>
              </w:rPr>
              <w:t>Сроки</w:t>
            </w:r>
          </w:p>
        </w:tc>
        <w:tc>
          <w:tcPr>
            <w:tcW w:w="6515" w:type="dxa"/>
          </w:tcPr>
          <w:p w14:paraId="67EE40E7" w14:textId="3BD33B15" w:rsidR="00976851" w:rsidRPr="00375D5C" w:rsidRDefault="00510287" w:rsidP="005F7EA1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Работы</w:t>
            </w:r>
          </w:p>
        </w:tc>
      </w:tr>
      <w:tr w:rsidR="00375D5C" w:rsidRPr="00375D5C" w14:paraId="23A853E7" w14:textId="77777777" w:rsidTr="005F7EA1">
        <w:tc>
          <w:tcPr>
            <w:tcW w:w="2830" w:type="dxa"/>
          </w:tcPr>
          <w:p w14:paraId="4AE5EB29" w14:textId="35B82187" w:rsidR="00976851" w:rsidRPr="00375D5C" w:rsidRDefault="00976851" w:rsidP="005F7EA1">
            <w:pPr>
              <w:widowControl w:val="0"/>
              <w:jc w:val="both"/>
              <w:rPr>
                <w:szCs w:val="24"/>
              </w:rPr>
            </w:pPr>
            <w:r w:rsidRPr="00375D5C">
              <w:rPr>
                <w:szCs w:val="24"/>
              </w:rPr>
              <w:t>1</w:t>
            </w:r>
            <w:r w:rsidR="003E48CC" w:rsidRPr="00375D5C">
              <w:rPr>
                <w:szCs w:val="24"/>
              </w:rPr>
              <w:t>6.11.2022 -30.11.2022</w:t>
            </w:r>
          </w:p>
        </w:tc>
        <w:tc>
          <w:tcPr>
            <w:tcW w:w="6515" w:type="dxa"/>
          </w:tcPr>
          <w:p w14:paraId="717B563D" w14:textId="43697719" w:rsidR="00976851" w:rsidRPr="00375D5C" w:rsidRDefault="00063645" w:rsidP="005F7EA1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3E48CC" w:rsidRPr="00375D5C">
              <w:rPr>
                <w:szCs w:val="24"/>
              </w:rPr>
              <w:t xml:space="preserve">ыбор темы, формулировка исследовательского вопроса, </w:t>
            </w:r>
            <w:r w:rsidRPr="00375D5C">
              <w:rPr>
                <w:szCs w:val="24"/>
              </w:rPr>
              <w:t>механизма</w:t>
            </w:r>
            <w:r>
              <w:rPr>
                <w:szCs w:val="24"/>
              </w:rPr>
              <w:t xml:space="preserve"> </w:t>
            </w:r>
            <w:r w:rsidR="00AD73B8">
              <w:rPr>
                <w:szCs w:val="24"/>
              </w:rPr>
              <w:t>исследования,</w:t>
            </w:r>
            <w:r w:rsidR="00AD73B8" w:rsidRPr="00375D5C">
              <w:rPr>
                <w:szCs w:val="24"/>
              </w:rPr>
              <w:t xml:space="preserve"> </w:t>
            </w:r>
            <w:r w:rsidR="00AD73B8">
              <w:rPr>
                <w:szCs w:val="24"/>
              </w:rPr>
              <w:t xml:space="preserve">формулировка </w:t>
            </w:r>
            <w:r w:rsidR="00AD73B8" w:rsidRPr="00375D5C">
              <w:rPr>
                <w:szCs w:val="24"/>
              </w:rPr>
              <w:t>гипотезы,</w:t>
            </w:r>
            <w:r w:rsidR="00AD73B8">
              <w:rPr>
                <w:szCs w:val="24"/>
              </w:rPr>
              <w:t xml:space="preserve"> </w:t>
            </w:r>
            <w:r w:rsidR="00AD73B8" w:rsidRPr="00375D5C">
              <w:rPr>
                <w:szCs w:val="24"/>
              </w:rPr>
              <w:t>составление</w:t>
            </w:r>
            <w:r w:rsidR="003E48CC" w:rsidRPr="00375D5C">
              <w:rPr>
                <w:szCs w:val="24"/>
              </w:rPr>
              <w:t xml:space="preserve"> плана</w:t>
            </w:r>
            <w:r>
              <w:rPr>
                <w:szCs w:val="24"/>
              </w:rPr>
              <w:t xml:space="preserve"> работы</w:t>
            </w:r>
            <w:r w:rsidR="003E48CC" w:rsidRPr="00375D5C">
              <w:rPr>
                <w:szCs w:val="24"/>
              </w:rPr>
              <w:t xml:space="preserve"> </w:t>
            </w:r>
          </w:p>
        </w:tc>
      </w:tr>
      <w:tr w:rsidR="00375D5C" w:rsidRPr="00375D5C" w14:paraId="63FB2C10" w14:textId="77777777" w:rsidTr="005F7EA1">
        <w:tc>
          <w:tcPr>
            <w:tcW w:w="2830" w:type="dxa"/>
          </w:tcPr>
          <w:p w14:paraId="0BA79492" w14:textId="2D77AC64" w:rsidR="00976851" w:rsidRPr="00375D5C" w:rsidRDefault="003E48CC" w:rsidP="005F7EA1">
            <w:pPr>
              <w:widowControl w:val="0"/>
              <w:jc w:val="both"/>
              <w:rPr>
                <w:szCs w:val="24"/>
              </w:rPr>
            </w:pPr>
            <w:r w:rsidRPr="00375D5C">
              <w:rPr>
                <w:szCs w:val="24"/>
              </w:rPr>
              <w:t>3</w:t>
            </w:r>
            <w:r w:rsidR="009D0106" w:rsidRPr="00375D5C">
              <w:rPr>
                <w:szCs w:val="24"/>
              </w:rPr>
              <w:t>1</w:t>
            </w:r>
            <w:r w:rsidRPr="00375D5C">
              <w:rPr>
                <w:szCs w:val="24"/>
              </w:rPr>
              <w:t>.11.2022 – 10.12.2022</w:t>
            </w:r>
          </w:p>
        </w:tc>
        <w:tc>
          <w:tcPr>
            <w:tcW w:w="6515" w:type="dxa"/>
          </w:tcPr>
          <w:p w14:paraId="36FB5BBD" w14:textId="6E37AEDD" w:rsidR="00976851" w:rsidRPr="00375D5C" w:rsidRDefault="009D0106" w:rsidP="005F7EA1">
            <w:pPr>
              <w:widowControl w:val="0"/>
              <w:jc w:val="both"/>
              <w:rPr>
                <w:szCs w:val="24"/>
              </w:rPr>
            </w:pPr>
            <w:r w:rsidRPr="00375D5C">
              <w:rPr>
                <w:szCs w:val="24"/>
              </w:rPr>
              <w:t>Изучение научных источников по теме исследования, сбор данных, их систематизация группировка</w:t>
            </w:r>
            <w:r w:rsidR="004253D4" w:rsidRPr="00375D5C">
              <w:rPr>
                <w:szCs w:val="24"/>
              </w:rPr>
              <w:t>, расчеты</w:t>
            </w:r>
            <w:r w:rsidR="005F7EA1" w:rsidRPr="00375D5C">
              <w:rPr>
                <w:szCs w:val="24"/>
              </w:rPr>
              <w:t>, подготовка теоретической части</w:t>
            </w:r>
          </w:p>
        </w:tc>
      </w:tr>
      <w:tr w:rsidR="00375D5C" w:rsidRPr="00375D5C" w14:paraId="73A8DB54" w14:textId="77777777" w:rsidTr="005F7EA1">
        <w:tc>
          <w:tcPr>
            <w:tcW w:w="2830" w:type="dxa"/>
          </w:tcPr>
          <w:p w14:paraId="35D649D0" w14:textId="26A6D4CB" w:rsidR="00976851" w:rsidRPr="00375D5C" w:rsidRDefault="009D0106" w:rsidP="005F7EA1">
            <w:pPr>
              <w:widowControl w:val="0"/>
              <w:jc w:val="both"/>
              <w:rPr>
                <w:szCs w:val="24"/>
              </w:rPr>
            </w:pPr>
            <w:r w:rsidRPr="00375D5C">
              <w:rPr>
                <w:szCs w:val="24"/>
              </w:rPr>
              <w:t>11.12.2022 – 20.12.2022</w:t>
            </w:r>
          </w:p>
        </w:tc>
        <w:tc>
          <w:tcPr>
            <w:tcW w:w="6515" w:type="dxa"/>
          </w:tcPr>
          <w:p w14:paraId="78DA8EE5" w14:textId="0909AB66" w:rsidR="00976851" w:rsidRPr="00375D5C" w:rsidRDefault="004253D4" w:rsidP="005F7EA1">
            <w:pPr>
              <w:widowControl w:val="0"/>
              <w:jc w:val="both"/>
              <w:rPr>
                <w:szCs w:val="24"/>
              </w:rPr>
            </w:pPr>
            <w:r w:rsidRPr="00375D5C">
              <w:rPr>
                <w:szCs w:val="24"/>
              </w:rPr>
              <w:t>Подготовка расчетно-теоретической части, интерпретация, полученных результатов, Формулировка выводов и предложений</w:t>
            </w:r>
          </w:p>
        </w:tc>
      </w:tr>
      <w:tr w:rsidR="00375D5C" w:rsidRPr="00375D5C" w14:paraId="34A51497" w14:textId="77777777" w:rsidTr="005F7EA1">
        <w:tc>
          <w:tcPr>
            <w:tcW w:w="2830" w:type="dxa"/>
          </w:tcPr>
          <w:p w14:paraId="0CFB05CF" w14:textId="542F5628" w:rsidR="004253D4" w:rsidRPr="00375D5C" w:rsidRDefault="004253D4" w:rsidP="005F7EA1">
            <w:pPr>
              <w:widowControl w:val="0"/>
              <w:jc w:val="both"/>
              <w:rPr>
                <w:szCs w:val="24"/>
              </w:rPr>
            </w:pPr>
            <w:r w:rsidRPr="00375D5C">
              <w:rPr>
                <w:szCs w:val="24"/>
              </w:rPr>
              <w:t>21.12.2022 – 29.12.2022</w:t>
            </w:r>
          </w:p>
        </w:tc>
        <w:tc>
          <w:tcPr>
            <w:tcW w:w="6515" w:type="dxa"/>
          </w:tcPr>
          <w:p w14:paraId="151A7FCA" w14:textId="3159C1A4" w:rsidR="004253D4" w:rsidRPr="00375D5C" w:rsidRDefault="005F7EA1" w:rsidP="005F7EA1">
            <w:pPr>
              <w:widowControl w:val="0"/>
              <w:jc w:val="both"/>
              <w:rPr>
                <w:szCs w:val="24"/>
              </w:rPr>
            </w:pPr>
            <w:r w:rsidRPr="00375D5C">
              <w:rPr>
                <w:szCs w:val="24"/>
              </w:rPr>
              <w:t>Оформление рукописи и отправка на проверку в системе СКИФ</w:t>
            </w:r>
            <w:r w:rsidR="007A740E" w:rsidRPr="00375D5C">
              <w:rPr>
                <w:szCs w:val="24"/>
              </w:rPr>
              <w:t xml:space="preserve"> </w:t>
            </w:r>
          </w:p>
        </w:tc>
      </w:tr>
      <w:tr w:rsidR="00375D5C" w:rsidRPr="00375D5C" w14:paraId="353A9E32" w14:textId="77777777" w:rsidTr="005F7EA1">
        <w:tc>
          <w:tcPr>
            <w:tcW w:w="2830" w:type="dxa"/>
          </w:tcPr>
          <w:p w14:paraId="065059D2" w14:textId="0C0A2D2B" w:rsidR="004253D4" w:rsidRPr="00375D5C" w:rsidRDefault="004253D4" w:rsidP="005F7EA1">
            <w:pPr>
              <w:widowControl w:val="0"/>
              <w:jc w:val="both"/>
              <w:rPr>
                <w:szCs w:val="24"/>
              </w:rPr>
            </w:pPr>
            <w:r w:rsidRPr="00375D5C">
              <w:rPr>
                <w:szCs w:val="24"/>
              </w:rPr>
              <w:t>03.01.2023 – 09.01.2023</w:t>
            </w:r>
          </w:p>
        </w:tc>
        <w:tc>
          <w:tcPr>
            <w:tcW w:w="6515" w:type="dxa"/>
          </w:tcPr>
          <w:p w14:paraId="5392790C" w14:textId="75C0F886" w:rsidR="004253D4" w:rsidRPr="00375D5C" w:rsidRDefault="00AE61F7" w:rsidP="005F7EA1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Проверка текста рукописи на оригинальность и отсутствие неправомерных заимствований, получение справки, подтверждающей процент оригинальности не менее 60 % </w:t>
            </w:r>
          </w:p>
        </w:tc>
      </w:tr>
      <w:tr w:rsidR="00375D5C" w:rsidRPr="00375D5C" w14:paraId="025A1AAE" w14:textId="77777777" w:rsidTr="005F7EA1">
        <w:tc>
          <w:tcPr>
            <w:tcW w:w="2830" w:type="dxa"/>
          </w:tcPr>
          <w:p w14:paraId="22AAF436" w14:textId="070B18CE" w:rsidR="005F7EA1" w:rsidRPr="00375D5C" w:rsidRDefault="005F7EA1" w:rsidP="005F7EA1">
            <w:pPr>
              <w:widowControl w:val="0"/>
              <w:jc w:val="both"/>
              <w:rPr>
                <w:szCs w:val="24"/>
              </w:rPr>
            </w:pPr>
            <w:r w:rsidRPr="00375D5C">
              <w:rPr>
                <w:szCs w:val="24"/>
              </w:rPr>
              <w:t xml:space="preserve">10.01.2023 – </w:t>
            </w:r>
            <w:r w:rsidR="00AE61F7">
              <w:rPr>
                <w:szCs w:val="24"/>
              </w:rPr>
              <w:t>16</w:t>
            </w:r>
            <w:r w:rsidRPr="00375D5C">
              <w:rPr>
                <w:szCs w:val="24"/>
              </w:rPr>
              <w:t>.01.2023</w:t>
            </w:r>
          </w:p>
        </w:tc>
        <w:tc>
          <w:tcPr>
            <w:tcW w:w="6515" w:type="dxa"/>
          </w:tcPr>
          <w:p w14:paraId="136770AB" w14:textId="4FC34E82" w:rsidR="005F7EA1" w:rsidRPr="00375D5C" w:rsidRDefault="00AE61F7" w:rsidP="005F7EA1">
            <w:pPr>
              <w:widowControl w:val="0"/>
              <w:jc w:val="both"/>
              <w:rPr>
                <w:szCs w:val="24"/>
              </w:rPr>
            </w:pPr>
            <w:r w:rsidRPr="00375D5C">
              <w:rPr>
                <w:szCs w:val="24"/>
              </w:rPr>
              <w:t xml:space="preserve"> Подготовка доклада и презентации для защиты</w:t>
            </w:r>
          </w:p>
        </w:tc>
      </w:tr>
      <w:tr w:rsidR="00AE61F7" w:rsidRPr="00375D5C" w14:paraId="68FE9878" w14:textId="77777777" w:rsidTr="005F7EA1">
        <w:tc>
          <w:tcPr>
            <w:tcW w:w="2830" w:type="dxa"/>
          </w:tcPr>
          <w:p w14:paraId="61A8D889" w14:textId="69B26629" w:rsidR="00AE61F7" w:rsidRPr="00375D5C" w:rsidRDefault="00AE61F7" w:rsidP="005F7EA1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16.01.2023 – 21.01.2023</w:t>
            </w:r>
          </w:p>
        </w:tc>
        <w:tc>
          <w:tcPr>
            <w:tcW w:w="6515" w:type="dxa"/>
          </w:tcPr>
          <w:p w14:paraId="2587E23A" w14:textId="53F0D23F" w:rsidR="00AE61F7" w:rsidRPr="00375D5C" w:rsidDel="00AE61F7" w:rsidRDefault="00AE61F7" w:rsidP="005F7EA1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Защиты</w:t>
            </w:r>
            <w:r w:rsidR="00F517E3">
              <w:rPr>
                <w:szCs w:val="24"/>
              </w:rPr>
              <w:t xml:space="preserve"> работ </w:t>
            </w:r>
            <w:r>
              <w:rPr>
                <w:szCs w:val="24"/>
              </w:rPr>
              <w:t xml:space="preserve"> в группах</w:t>
            </w:r>
          </w:p>
        </w:tc>
      </w:tr>
    </w:tbl>
    <w:p w14:paraId="0278F39C" w14:textId="184EE0D5" w:rsidR="008A44BC" w:rsidRPr="00375D5C" w:rsidRDefault="0099562A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Молодому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исследователю</w:t>
      </w:r>
      <w:r w:rsidR="008A44BC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всегда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нужно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помнить: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научный руководитель – 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генератор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мыслей,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которые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студент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потом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сможет выдавать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свои.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схеме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взаимоотношений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вопросом оказывается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авторство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работы.</w:t>
      </w:r>
      <w:r w:rsidR="008A44BC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время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одна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случайно брошенная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преподавателем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фраза 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оказаться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решающей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судьбе вашего исследования, если вы за нее «зацепились». </w:t>
      </w:r>
    </w:p>
    <w:p w14:paraId="6951F013" w14:textId="5CC47EA9" w:rsidR="008A44BC" w:rsidRPr="00375D5C" w:rsidRDefault="0099562A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Научный руководитель – 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советчик</w:t>
      </w:r>
      <w:r w:rsidR="008A44BC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процессе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первый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критик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его результатов. Он всегда может дать справку, уточнить термин, рекомендовать книгу,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наконец,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высказать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мнение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поводу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соображений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студента (аналогичное или альтернативное). </w:t>
      </w:r>
    </w:p>
    <w:p w14:paraId="60D580C5" w14:textId="6EBEFA63" w:rsidR="00B457A7" w:rsidRPr="00375D5C" w:rsidRDefault="008A44BC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lastRenderedPageBreak/>
        <w:t>Правильной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организацией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руководителем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можно считать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такую,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когда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встречах студент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является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«интервьюирующей стороной»,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задает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вопросы,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отвечает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них.</w:t>
      </w:r>
      <w:r w:rsidR="00377287">
        <w:rPr>
          <w:sz w:val="28"/>
          <w:szCs w:val="28"/>
        </w:rPr>
        <w:t xml:space="preserve"> </w:t>
      </w:r>
    </w:p>
    <w:p w14:paraId="4152C264" w14:textId="1B41AE4F" w:rsidR="008A44BC" w:rsidRPr="00375D5C" w:rsidRDefault="008A44BC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научным руководителем целесообразно регулярно обсуждать следующее: структуру и план работы; историографию исследования; схему организации работы над исследованием; сроки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выполнения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над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рукописью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частями; результаты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исследования; текущие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проблемы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затруднения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работе; организационные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вопросы. 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забывайте,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руководителя зависит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оценка, а в исключительных случаях он имеет право отказаться от работы со студентом. </w:t>
      </w:r>
    </w:p>
    <w:p w14:paraId="5B7D2003" w14:textId="0924CC2D" w:rsidR="0099562A" w:rsidRPr="00375D5C" w:rsidRDefault="008A44BC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Всегда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приветствуется,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студенты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принимают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участие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научных конференциях, публикуют тезисы докладов или пишут статьи для научных журналов, т.е.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их работа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проходит апробацию.</w:t>
      </w:r>
    </w:p>
    <w:p w14:paraId="0A21D052" w14:textId="77777777" w:rsidR="00C875B3" w:rsidRPr="00B34D27" w:rsidRDefault="00C875B3" w:rsidP="00B34D27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120309414"/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1.10 </w:t>
      </w:r>
      <w:r w:rsidR="00B457A7"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>Источники научной информации</w:t>
      </w:r>
      <w:bookmarkEnd w:id="15"/>
    </w:p>
    <w:p w14:paraId="452E2BDB" w14:textId="77777777" w:rsidR="00C875B3" w:rsidRPr="00375D5C" w:rsidRDefault="00C875B3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38A5B3EE" w14:textId="6468063D" w:rsidR="00C875B3" w:rsidRPr="00375D5C" w:rsidRDefault="00B457A7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Источником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научной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информации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студента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могут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любые материалы,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числе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неопубликованные;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изданные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бумаге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 в электронном виде. Первым помощником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поиске нужных научных книг и статей являются сами научные книги и статьи, а также учебники и учебные пособия, поскольку они всегда имеют библиографические списки. Конечно,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советы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даст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руководитель.</w:t>
      </w:r>
      <w:r w:rsidR="00377287">
        <w:rPr>
          <w:sz w:val="28"/>
          <w:szCs w:val="28"/>
        </w:rPr>
        <w:t xml:space="preserve"> </w:t>
      </w:r>
    </w:p>
    <w:p w14:paraId="05F1A4E3" w14:textId="5480ECF2" w:rsidR="00154DA1" w:rsidRPr="00375D5C" w:rsidRDefault="00B457A7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 публичных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вузовских библиотеках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читальных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залах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имеются различные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каталоги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</w:t>
      </w:r>
      <w:r w:rsidR="00BF22D4" w:rsidRPr="00375D5C">
        <w:rPr>
          <w:sz w:val="28"/>
          <w:szCs w:val="28"/>
        </w:rPr>
        <w:t>https://ntb.donstu.ru/</w:t>
      </w:r>
      <w:r w:rsidRPr="00375D5C">
        <w:rPr>
          <w:sz w:val="28"/>
          <w:szCs w:val="28"/>
        </w:rPr>
        <w:t xml:space="preserve">), </w:t>
      </w:r>
      <w:r w:rsidR="00BF22D4" w:rsidRPr="00375D5C">
        <w:rPr>
          <w:sz w:val="28"/>
          <w:szCs w:val="28"/>
        </w:rPr>
        <w:t>т</w:t>
      </w:r>
      <w:r w:rsidRPr="00375D5C">
        <w:rPr>
          <w:sz w:val="28"/>
          <w:szCs w:val="28"/>
        </w:rPr>
        <w:t>акже вам может пригодиться база данных Российской книжной палаты</w:t>
      </w:r>
      <w:r w:rsidR="00BF22D4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(РКП).</w:t>
      </w:r>
      <w:r w:rsidR="00BF22D4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Классические книжные и журнальные фонды еще не ушли в историю, но очевидно, что все больше и больше научной информации агрегируется в глобальной сети. Очень многое сегодня можно найти</w:t>
      </w:r>
      <w:r w:rsidR="00BF22D4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просто через интернет-поисковики,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сайтах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вузов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научно-исследовательских организаций, на личных страницах преподавателей и исследователей.</w:t>
      </w:r>
      <w:r w:rsidR="00BF22D4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Кроме того,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существуют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международные</w:t>
      </w:r>
      <w:r w:rsidR="00BF22D4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lastRenderedPageBreak/>
        <w:t>онлайновые реферативные базы данных</w:t>
      </w:r>
      <w:r w:rsidR="00BF22D4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 монографиям и статьям (</w:t>
      </w:r>
      <w:hyperlink r:id="rId9" w:history="1">
        <w:r w:rsidR="00154DA1" w:rsidRPr="005B3B6A">
          <w:rPr>
            <w:rStyle w:val="a4"/>
            <w:sz w:val="28"/>
            <w:szCs w:val="28"/>
          </w:rPr>
          <w:t>Web of Science Core Collection</w:t>
        </w:r>
      </w:hyperlink>
      <w:r w:rsidR="00154DA1" w:rsidRPr="00375D5C">
        <w:rPr>
          <w:sz w:val="28"/>
          <w:szCs w:val="28"/>
        </w:rPr>
        <w:t>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Scopus, Web</w:t>
      </w:r>
      <w:r w:rsidR="00302C16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of</w:t>
      </w:r>
      <w:r w:rsidR="00302C16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Knowledge</w:t>
      </w:r>
      <w:r w:rsidR="00302C16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и др.). Доступ к ним </w:t>
      </w:r>
      <w:r w:rsidR="00154DA1" w:rsidRPr="00375D5C">
        <w:rPr>
          <w:sz w:val="28"/>
          <w:szCs w:val="28"/>
        </w:rPr>
        <w:t xml:space="preserve">бесплатный обычно ограничен, </w:t>
      </w:r>
      <w:r w:rsidR="00492B25" w:rsidRPr="00375D5C">
        <w:rPr>
          <w:sz w:val="28"/>
          <w:szCs w:val="28"/>
        </w:rPr>
        <w:t>требу</w:t>
      </w:r>
      <w:r w:rsidR="00492B25">
        <w:rPr>
          <w:sz w:val="28"/>
          <w:szCs w:val="28"/>
        </w:rPr>
        <w:t>е</w:t>
      </w:r>
      <w:r w:rsidR="00492B25" w:rsidRPr="00375D5C">
        <w:rPr>
          <w:sz w:val="28"/>
          <w:szCs w:val="28"/>
        </w:rPr>
        <w:t>т регистраци</w:t>
      </w:r>
      <w:r w:rsidR="00492B25">
        <w:rPr>
          <w:sz w:val="28"/>
          <w:szCs w:val="28"/>
        </w:rPr>
        <w:t>и</w:t>
      </w:r>
      <w:r w:rsidRPr="00375D5C">
        <w:rPr>
          <w:sz w:val="28"/>
          <w:szCs w:val="28"/>
        </w:rPr>
        <w:t>, но бывают</w:t>
      </w:r>
      <w:r w:rsidR="00154DA1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исключения. Так, Social Science Research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Network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возможность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бесплатного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доступа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части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архива. Кроме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того,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ряд российских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зарубежных издательств,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научных учреждений,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специализированных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журналов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предоставляют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бесплатный доступ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хранящейся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информации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</w:t>
      </w:r>
      <w:r w:rsidR="00154DA1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компьютеров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учебных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заведений.</w:t>
      </w:r>
      <w:r w:rsidR="00154DA1" w:rsidRPr="00375D5C">
        <w:rPr>
          <w:sz w:val="28"/>
          <w:szCs w:val="28"/>
        </w:rPr>
        <w:t xml:space="preserve"> </w:t>
      </w:r>
    </w:p>
    <w:p w14:paraId="6768F944" w14:textId="380A2F07" w:rsidR="00154DA1" w:rsidRPr="00375D5C" w:rsidRDefault="00B457A7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Крупнейшей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российской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электронной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библиотекой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информации является eLIBRARY.RU, интегрированная с Российским индексом научного цитирования (РИНЦ). Не вся информация в eLIBRARY.RU бесплатна, но с точки зрения поиска и оценки релевантности данных эта библиотека является важнейшим источником данных.</w:t>
      </w:r>
      <w:r w:rsidR="00154DA1" w:rsidRPr="00375D5C">
        <w:rPr>
          <w:sz w:val="28"/>
          <w:szCs w:val="28"/>
        </w:rPr>
        <w:t xml:space="preserve"> Однако, </w:t>
      </w:r>
      <w:r w:rsidRPr="00375D5C">
        <w:rPr>
          <w:sz w:val="28"/>
          <w:szCs w:val="28"/>
        </w:rPr>
        <w:t>когда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речь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идет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интернете,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совершенно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необходимо понимать</w:t>
      </w:r>
      <w:r w:rsidR="00492B25">
        <w:rPr>
          <w:sz w:val="28"/>
          <w:szCs w:val="28"/>
        </w:rPr>
        <w:t xml:space="preserve">, что </w:t>
      </w:r>
      <w:r w:rsidRPr="00375D5C">
        <w:rPr>
          <w:sz w:val="28"/>
          <w:szCs w:val="28"/>
        </w:rPr>
        <w:t>источником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только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официальный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ресурс,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за достоверность размещенной информации на котором несет ответственность установленное юридическое или физическое лицо. </w:t>
      </w:r>
    </w:p>
    <w:p w14:paraId="0D7964F7" w14:textId="69511A40" w:rsidR="00A65283" w:rsidRPr="00375D5C" w:rsidRDefault="00B457A7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Анонимные или стихийно наполняемые информацией ресурсы (например, знаменитая Wikipedia) вам не подходят по определению. Справедливости ради, отметим, что сами они, как правило, и</w:t>
      </w:r>
      <w:r w:rsidR="00154DA1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 претендуют на научность.</w:t>
      </w:r>
    </w:p>
    <w:p w14:paraId="43475614" w14:textId="6DEE426D" w:rsidR="003E5FBE" w:rsidRPr="00375D5C" w:rsidRDefault="00B457A7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Помимо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имеющихся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наличии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текстовых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материалов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</w:t>
      </w:r>
      <w:r w:rsidR="00154DA1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имеет право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использовать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источник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информации,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 научное интервью.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Техника проведения подобных интервью состоит в том, что изначально определяется не список «жестких» вопросов, а круг рамочных тем, которые исследователь планирует обсудить с собеседником. </w:t>
      </w:r>
    </w:p>
    <w:p w14:paraId="11AA24B3" w14:textId="77777777" w:rsidR="003E5FBE" w:rsidRPr="00375D5C" w:rsidRDefault="00B457A7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Внутри каждой темы выделяются моменты, обязательные для обсуждения, и второстепенные. Естественно, что главным типом вопроса в интервью является открытый вопрос. </w:t>
      </w:r>
    </w:p>
    <w:p w14:paraId="7AB53963" w14:textId="390A2C95" w:rsidR="00B457A7" w:rsidRPr="00375D5C" w:rsidRDefault="003E5FBE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Другим способом сбора информации является</w:t>
      </w:r>
      <w:r w:rsidR="00B457A7" w:rsidRPr="00375D5C">
        <w:rPr>
          <w:sz w:val="28"/>
          <w:szCs w:val="28"/>
        </w:rPr>
        <w:t xml:space="preserve"> анкетирование.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Всем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респондентам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предлагается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общий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вопросник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с закрытыми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вопросами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вариантами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ответов.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Опросы</w:t>
      </w:r>
      <w:r w:rsidR="00B457A7" w:rsidRPr="00375D5C">
        <w:rPr>
          <w:sz w:val="28"/>
          <w:szCs w:val="28"/>
        </w:rPr>
        <w:t xml:space="preserve"> строятся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основе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 xml:space="preserve">переменных – </w:t>
      </w:r>
      <w:r w:rsidRPr="00375D5C">
        <w:rPr>
          <w:sz w:val="28"/>
          <w:szCs w:val="28"/>
        </w:rPr>
        <w:t>метрик</w:t>
      </w:r>
      <w:r w:rsidR="00B457A7" w:rsidRPr="00375D5C">
        <w:rPr>
          <w:sz w:val="28"/>
          <w:szCs w:val="28"/>
        </w:rPr>
        <w:t>,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lastRenderedPageBreak/>
        <w:t>которым проводится массовый сбор статистических данных. Главное в таких исследованиях –</w:t>
      </w:r>
      <w:r w:rsidR="00492B25">
        <w:rPr>
          <w:sz w:val="28"/>
          <w:szCs w:val="28"/>
        </w:rPr>
        <w:t xml:space="preserve"> </w:t>
      </w:r>
      <w:r w:rsidR="00B457A7" w:rsidRPr="00375D5C">
        <w:rPr>
          <w:sz w:val="28"/>
          <w:szCs w:val="28"/>
        </w:rPr>
        <w:t>определить выборку и обосновать ее репрезентативность.</w:t>
      </w:r>
    </w:p>
    <w:p w14:paraId="4B9E9115" w14:textId="2A360650" w:rsidR="003E5FBE" w:rsidRPr="00B34D27" w:rsidRDefault="003E5FBE" w:rsidP="00B34D27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20309415"/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1.11 </w:t>
      </w:r>
      <w:r w:rsidR="00B457A7"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Обработка материала</w:t>
      </w:r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B457A7"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>и интерпретация результатов</w:t>
      </w:r>
      <w:bookmarkEnd w:id="16"/>
    </w:p>
    <w:p w14:paraId="6FF64205" w14:textId="77777777" w:rsidR="003E5FBE" w:rsidRPr="00375D5C" w:rsidRDefault="003E5FBE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274E95D6" w14:textId="466B2629" w:rsidR="00B979D5" w:rsidRPr="00375D5C" w:rsidRDefault="00B457A7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Весь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собранный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отобранный</w:t>
      </w:r>
      <w:r w:rsidR="003E5FB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оригинальный</w:t>
      </w:r>
      <w:r w:rsidR="003E5FB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материал необходимо</w:t>
      </w:r>
      <w:r w:rsidR="003E5FB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«разложить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полкам» – сгруппировать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блокам,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исходя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каких-то признаков. </w:t>
      </w:r>
    </w:p>
    <w:p w14:paraId="584076FD" w14:textId="0B1689E1" w:rsidR="00B979D5" w:rsidRPr="00375D5C" w:rsidRDefault="00B457A7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Каким будет принцип</w:t>
      </w:r>
      <w:r w:rsidR="003E5FB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этой</w:t>
      </w:r>
      <w:r w:rsidR="003E5FB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группировки – зависит от вас и вашей темы. Особенно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касается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любой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цифровой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информации,</w:t>
      </w:r>
      <w:r w:rsidR="003E5FB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 которой зачастую требуется статистическая обработка. Точные данные для наглядности следует</w:t>
      </w:r>
      <w:r w:rsidR="003E5FB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сразу</w:t>
      </w:r>
      <w:r w:rsidR="003E5FB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оформлять в виде таблиц</w:t>
      </w:r>
      <w:r w:rsidR="003E5FB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рисунков (графиков, гистограмм,</w:t>
      </w:r>
      <w:r w:rsidR="003E5FB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диаграмм, схем). Самые важные параметры имеет смысл сразу отделять от второстепенных.</w:t>
      </w:r>
      <w:r w:rsidR="003E5FB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Полученные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результаты далее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необходимо интерпретировать. </w:t>
      </w:r>
    </w:p>
    <w:p w14:paraId="4F2F6590" w14:textId="61DA432D" w:rsidR="00B979D5" w:rsidRPr="00375D5C" w:rsidRDefault="00B457A7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 ходе интерпретации выстраивается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соотношение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между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теорией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реальностью,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появляются новые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смыслы.</w:t>
      </w:r>
      <w:r w:rsidR="00B979D5" w:rsidRPr="00375D5C">
        <w:rPr>
          <w:sz w:val="28"/>
          <w:szCs w:val="28"/>
        </w:rPr>
        <w:t xml:space="preserve"> </w:t>
      </w:r>
    </w:p>
    <w:p w14:paraId="18148851" w14:textId="45F6CF14" w:rsidR="00B979D5" w:rsidRPr="00375D5C" w:rsidRDefault="00B457A7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Глядя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через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призму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теоретических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знаний,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 осмысливает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полученное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(найденное)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опытным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путем,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применяя </w:t>
      </w:r>
      <w:r w:rsidR="00492B25">
        <w:rPr>
          <w:sz w:val="28"/>
          <w:szCs w:val="28"/>
        </w:rPr>
        <w:t>вы</w:t>
      </w:r>
      <w:r w:rsidR="00492B25" w:rsidRPr="00375D5C">
        <w:rPr>
          <w:sz w:val="28"/>
          <w:szCs w:val="28"/>
        </w:rPr>
        <w:t>бранный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метод,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таким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образом,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приходит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своим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выводам.</w:t>
      </w:r>
      <w:r w:rsidR="00B979D5" w:rsidRPr="00375D5C">
        <w:rPr>
          <w:sz w:val="28"/>
          <w:szCs w:val="28"/>
        </w:rPr>
        <w:t xml:space="preserve"> </w:t>
      </w:r>
    </w:p>
    <w:p w14:paraId="2CD04676" w14:textId="09E0D7CE" w:rsidR="00B979D5" w:rsidRPr="00375D5C" w:rsidRDefault="00B457A7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Сложно сказать, когда именно </w:t>
      </w:r>
      <w:r w:rsidR="00492B25">
        <w:rPr>
          <w:sz w:val="28"/>
          <w:szCs w:val="28"/>
        </w:rPr>
        <w:t xml:space="preserve">будет </w:t>
      </w:r>
      <w:r w:rsidR="00492B25" w:rsidRPr="00375D5C">
        <w:rPr>
          <w:sz w:val="28"/>
          <w:szCs w:val="28"/>
        </w:rPr>
        <w:t>сформулир</w:t>
      </w:r>
      <w:r w:rsidR="00492B25">
        <w:rPr>
          <w:sz w:val="28"/>
          <w:szCs w:val="28"/>
        </w:rPr>
        <w:t>ована</w:t>
      </w:r>
      <w:r w:rsidR="00492B25" w:rsidRPr="00375D5C">
        <w:rPr>
          <w:sz w:val="28"/>
          <w:szCs w:val="28"/>
        </w:rPr>
        <w:t xml:space="preserve"> </w:t>
      </w:r>
      <w:r w:rsidRPr="00BB0C87">
        <w:rPr>
          <w:strike/>
          <w:sz w:val="28"/>
          <w:szCs w:val="28"/>
        </w:rPr>
        <w:t>самая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главная идея (идеи).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Ведь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момент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творческую,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отчасти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непостижимую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природу.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исключено,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открытие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чего-то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нового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произойдет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еще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на </w:t>
      </w:r>
      <w:r w:rsidR="00B979D5" w:rsidRPr="00375D5C">
        <w:rPr>
          <w:sz w:val="28"/>
          <w:szCs w:val="28"/>
        </w:rPr>
        <w:t>этапе сбора информации</w:t>
      </w:r>
      <w:r w:rsidRPr="00375D5C">
        <w:rPr>
          <w:sz w:val="28"/>
          <w:szCs w:val="28"/>
        </w:rPr>
        <w:t>. Поэтому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ваши конспекты могут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сыграть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важную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роль в </w:t>
      </w:r>
      <w:r w:rsidRPr="00BB0C87">
        <w:rPr>
          <w:strike/>
          <w:sz w:val="28"/>
          <w:szCs w:val="28"/>
        </w:rPr>
        <w:t>судьбе</w:t>
      </w:r>
      <w:r w:rsidRPr="00375D5C">
        <w:rPr>
          <w:sz w:val="28"/>
          <w:szCs w:val="28"/>
        </w:rPr>
        <w:t xml:space="preserve"> </w:t>
      </w:r>
      <w:r w:rsidR="00492B25">
        <w:rPr>
          <w:sz w:val="28"/>
          <w:szCs w:val="28"/>
        </w:rPr>
        <w:t xml:space="preserve">процессе </w:t>
      </w:r>
      <w:r w:rsidRPr="00375D5C">
        <w:rPr>
          <w:sz w:val="28"/>
          <w:szCs w:val="28"/>
        </w:rPr>
        <w:t>исследования.</w:t>
      </w:r>
      <w:r w:rsidR="00B979D5" w:rsidRPr="00375D5C">
        <w:rPr>
          <w:sz w:val="28"/>
          <w:szCs w:val="28"/>
        </w:rPr>
        <w:t xml:space="preserve"> </w:t>
      </w:r>
    </w:p>
    <w:p w14:paraId="70499DF8" w14:textId="60EBCA3D" w:rsidR="00B457A7" w:rsidRPr="00375D5C" w:rsidRDefault="00B457A7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Если итогов нет, совет один: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думайте дальше, общайтесь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руководителем,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перечитывайте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ключевые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научные труды. Рано или поздно «озарение» произойдет.</w:t>
      </w:r>
    </w:p>
    <w:p w14:paraId="59D2705F" w14:textId="0A87420D" w:rsidR="00B457A7" w:rsidRPr="00B34D27" w:rsidRDefault="00B979D5" w:rsidP="00B34D27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120309416"/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1.12 </w:t>
      </w:r>
      <w:r w:rsidR="00B457A7"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>Написание текста исследования</w:t>
      </w:r>
      <w:bookmarkEnd w:id="17"/>
    </w:p>
    <w:p w14:paraId="0775A8F2" w14:textId="77777777" w:rsidR="00B979D5" w:rsidRPr="00375D5C" w:rsidRDefault="00B979D5" w:rsidP="005F7EA1">
      <w:pPr>
        <w:widowControl w:val="0"/>
        <w:spacing w:after="0" w:line="360" w:lineRule="auto"/>
        <w:jc w:val="both"/>
        <w:rPr>
          <w:sz w:val="28"/>
          <w:szCs w:val="28"/>
        </w:rPr>
      </w:pPr>
    </w:p>
    <w:p w14:paraId="1E5A4101" w14:textId="5A190C50" w:rsidR="00B979D5" w:rsidRPr="00375D5C" w:rsidRDefault="00B457A7" w:rsidP="005F7EA1">
      <w:pPr>
        <w:widowControl w:val="0"/>
        <w:spacing w:after="0" w:line="360" w:lineRule="auto"/>
        <w:ind w:firstLine="426"/>
        <w:jc w:val="both"/>
        <w:rPr>
          <w:sz w:val="28"/>
          <w:szCs w:val="28"/>
        </w:rPr>
      </w:pPr>
      <w:r w:rsidRPr="00375D5C">
        <w:rPr>
          <w:sz w:val="28"/>
          <w:szCs w:val="28"/>
        </w:rPr>
        <w:lastRenderedPageBreak/>
        <w:t>Первое, что нужно сделать на этом этапе – составить план рукописи. По сути, 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рабочая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версия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будущего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оглавления. Начинать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над текстом,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плана, – крайне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неэффективная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трата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времени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сил. Работать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планом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плану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гораздо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удобнее.</w:t>
      </w:r>
    </w:p>
    <w:p w14:paraId="4B5F1CEA" w14:textId="1F6659D4" w:rsidR="00B979D5" w:rsidRPr="00375D5C" w:rsidRDefault="00B457A7" w:rsidP="005F7EA1">
      <w:pPr>
        <w:widowControl w:val="0"/>
        <w:spacing w:after="0" w:line="360" w:lineRule="auto"/>
        <w:ind w:firstLine="426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Составленный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план – это краткое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описание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макет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наглядное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руководство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к действию для автора. </w:t>
      </w:r>
      <w:r w:rsidR="001F38E3">
        <w:rPr>
          <w:sz w:val="28"/>
          <w:szCs w:val="28"/>
        </w:rPr>
        <w:t>Э</w:t>
      </w:r>
      <w:r w:rsidRPr="00375D5C">
        <w:rPr>
          <w:sz w:val="28"/>
          <w:szCs w:val="28"/>
        </w:rPr>
        <w:t>то стержень, на который нанизывается материал.</w:t>
      </w:r>
      <w:r w:rsidR="00377287">
        <w:rPr>
          <w:sz w:val="28"/>
          <w:szCs w:val="28"/>
        </w:rPr>
        <w:t xml:space="preserve"> </w:t>
      </w:r>
    </w:p>
    <w:p w14:paraId="794D735D" w14:textId="0FD60104" w:rsidR="00B979D5" w:rsidRPr="00375D5C" w:rsidRDefault="00B457A7" w:rsidP="005F7EA1">
      <w:pPr>
        <w:widowControl w:val="0"/>
        <w:spacing w:after="0" w:line="360" w:lineRule="auto"/>
        <w:ind w:firstLine="426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План,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естественно,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подвижен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постоянно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изменяться,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 именно с ним автор сверяется как с чертежом, после чего вводит или убирает</w:t>
      </w:r>
      <w:r w:rsidR="00F10481" w:rsidRPr="00375D5C">
        <w:rPr>
          <w:sz w:val="28"/>
          <w:szCs w:val="28"/>
        </w:rPr>
        <w:t xml:space="preserve"> те</w:t>
      </w:r>
      <w:r w:rsidR="00377287">
        <w:rPr>
          <w:sz w:val="28"/>
          <w:szCs w:val="28"/>
        </w:rPr>
        <w:t xml:space="preserve"> </w:t>
      </w:r>
      <w:r w:rsidR="00F10481" w:rsidRPr="00375D5C">
        <w:rPr>
          <w:sz w:val="28"/>
          <w:szCs w:val="28"/>
        </w:rPr>
        <w:t>или</w:t>
      </w:r>
      <w:r w:rsidR="00377287">
        <w:rPr>
          <w:sz w:val="28"/>
          <w:szCs w:val="28"/>
        </w:rPr>
        <w:t xml:space="preserve"> </w:t>
      </w:r>
      <w:r w:rsidR="00F10481" w:rsidRPr="00375D5C">
        <w:rPr>
          <w:sz w:val="28"/>
          <w:szCs w:val="28"/>
        </w:rPr>
        <w:t>иные</w:t>
      </w:r>
      <w:r w:rsidR="00377287">
        <w:rPr>
          <w:sz w:val="28"/>
          <w:szCs w:val="28"/>
        </w:rPr>
        <w:t xml:space="preserve"> </w:t>
      </w:r>
      <w:r w:rsidR="00F10481" w:rsidRPr="00375D5C">
        <w:rPr>
          <w:sz w:val="28"/>
          <w:szCs w:val="28"/>
        </w:rPr>
        <w:t>части</w:t>
      </w:r>
      <w:r w:rsidR="00377287">
        <w:rPr>
          <w:sz w:val="28"/>
          <w:szCs w:val="28"/>
        </w:rPr>
        <w:t xml:space="preserve"> </w:t>
      </w:r>
      <w:r w:rsidR="00F10481" w:rsidRPr="00375D5C">
        <w:rPr>
          <w:sz w:val="28"/>
          <w:szCs w:val="28"/>
        </w:rPr>
        <w:t>и</w:t>
      </w:r>
      <w:r w:rsidR="00B979D5" w:rsidRPr="00375D5C">
        <w:rPr>
          <w:sz w:val="28"/>
          <w:szCs w:val="28"/>
        </w:rPr>
        <w:t xml:space="preserve"> </w:t>
      </w:r>
      <w:r w:rsidR="00F10481" w:rsidRPr="00375D5C">
        <w:rPr>
          <w:sz w:val="28"/>
          <w:szCs w:val="28"/>
        </w:rPr>
        <w:t>фрагменты.</w:t>
      </w:r>
      <w:r w:rsidR="00377287">
        <w:rPr>
          <w:sz w:val="28"/>
          <w:szCs w:val="28"/>
        </w:rPr>
        <w:t xml:space="preserve"> </w:t>
      </w:r>
      <w:r w:rsidR="00F10481" w:rsidRPr="00375D5C">
        <w:rPr>
          <w:sz w:val="28"/>
          <w:szCs w:val="28"/>
        </w:rPr>
        <w:t>Без</w:t>
      </w:r>
      <w:r w:rsidR="00377287">
        <w:rPr>
          <w:sz w:val="28"/>
          <w:szCs w:val="28"/>
        </w:rPr>
        <w:t xml:space="preserve"> </w:t>
      </w:r>
      <w:r w:rsidR="00F10481" w:rsidRPr="00375D5C">
        <w:rPr>
          <w:sz w:val="28"/>
          <w:szCs w:val="28"/>
        </w:rPr>
        <w:t>плана</w:t>
      </w:r>
      <w:r w:rsidR="00377287">
        <w:rPr>
          <w:sz w:val="28"/>
          <w:szCs w:val="28"/>
        </w:rPr>
        <w:t xml:space="preserve"> </w:t>
      </w:r>
      <w:r w:rsidR="00F10481" w:rsidRPr="00375D5C">
        <w:rPr>
          <w:sz w:val="28"/>
          <w:szCs w:val="28"/>
        </w:rPr>
        <w:t>исследование</w:t>
      </w:r>
      <w:r w:rsidR="00B979D5" w:rsidRPr="00375D5C">
        <w:rPr>
          <w:sz w:val="28"/>
          <w:szCs w:val="28"/>
        </w:rPr>
        <w:t xml:space="preserve"> </w:t>
      </w:r>
      <w:r w:rsidR="00F10481" w:rsidRPr="00375D5C">
        <w:rPr>
          <w:sz w:val="28"/>
          <w:szCs w:val="28"/>
        </w:rPr>
        <w:t>уже</w:t>
      </w:r>
      <w:r w:rsidR="00377287">
        <w:rPr>
          <w:sz w:val="28"/>
          <w:szCs w:val="28"/>
        </w:rPr>
        <w:t xml:space="preserve"> </w:t>
      </w:r>
      <w:r w:rsidR="00F10481"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="00F10481" w:rsidRPr="00375D5C">
        <w:rPr>
          <w:sz w:val="28"/>
          <w:szCs w:val="28"/>
        </w:rPr>
        <w:t>процессе написания может рассыпаться на отдельные несвязанные куски текста.</w:t>
      </w:r>
      <w:r w:rsidR="00B979D5" w:rsidRPr="00375D5C">
        <w:rPr>
          <w:sz w:val="28"/>
          <w:szCs w:val="28"/>
        </w:rPr>
        <w:t xml:space="preserve"> </w:t>
      </w:r>
    </w:p>
    <w:p w14:paraId="1A3B72EC" w14:textId="3BE43E28" w:rsidR="00B979D5" w:rsidRPr="00375D5C" w:rsidRDefault="00F10481" w:rsidP="005F7EA1">
      <w:pPr>
        <w:widowControl w:val="0"/>
        <w:spacing w:after="0" w:line="360" w:lineRule="auto"/>
        <w:ind w:firstLine="426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Необходимо взять за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железное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правило: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при работе с любыми текстами, авторство которых принадлежит третьим лицам, </w:t>
      </w:r>
      <w:r w:rsidR="001F38E3">
        <w:rPr>
          <w:sz w:val="28"/>
          <w:szCs w:val="28"/>
        </w:rPr>
        <w:t xml:space="preserve">следует </w:t>
      </w:r>
      <w:r w:rsidR="001F38E3" w:rsidRPr="00375D5C">
        <w:rPr>
          <w:sz w:val="28"/>
          <w:szCs w:val="28"/>
        </w:rPr>
        <w:t>использ</w:t>
      </w:r>
      <w:r w:rsidR="001F38E3">
        <w:rPr>
          <w:sz w:val="28"/>
          <w:szCs w:val="28"/>
        </w:rPr>
        <w:t>овать</w:t>
      </w:r>
      <w:r w:rsidR="001F38E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реферирование. Источники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 переписываются (копируются), а пересказываются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(излагаются)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своими словами. </w:t>
      </w:r>
    </w:p>
    <w:p w14:paraId="4FAA7F89" w14:textId="26C83CA9" w:rsidR="00D26AFB" w:rsidRPr="00375D5C" w:rsidRDefault="00F10481" w:rsidP="005F7EA1">
      <w:pPr>
        <w:widowControl w:val="0"/>
        <w:spacing w:after="0" w:line="360" w:lineRule="auto"/>
        <w:ind w:firstLine="426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Таким образом, реферирование – не комбинация заимствованных фрагментов чужих тестов, а создание на их основе своего оригинального текста. Опытные преподаватели без особого труда найдут в работе признаки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операции</w:t>
      </w:r>
      <w:r w:rsidR="00B979D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copy-paste, поскольку круг используемых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источников в любой области знаний конечен, и все студенты волей-неволей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пользуются примерно одним и тем же. </w:t>
      </w:r>
      <w:r w:rsidR="009936ED">
        <w:rPr>
          <w:sz w:val="28"/>
          <w:szCs w:val="28"/>
        </w:rPr>
        <w:t xml:space="preserve">Все работы будут проверены на отсутствие неправомерных заимствований, требуемый процент оригинальности текста рукописи  </w:t>
      </w:r>
      <w:r w:rsidR="00FB3764" w:rsidRPr="00375D5C">
        <w:rPr>
          <w:sz w:val="28"/>
          <w:szCs w:val="28"/>
        </w:rPr>
        <w:t>–</w:t>
      </w:r>
      <w:r w:rsidR="009936ED">
        <w:rPr>
          <w:sz w:val="28"/>
          <w:szCs w:val="28"/>
        </w:rPr>
        <w:t xml:space="preserve"> не менее 60%.</w:t>
      </w:r>
    </w:p>
    <w:p w14:paraId="5D0BECDB" w14:textId="5CDE2B02" w:rsidR="00D26AFB" w:rsidRPr="00375D5C" w:rsidRDefault="00F10481" w:rsidP="005F7EA1">
      <w:pPr>
        <w:widowControl w:val="0"/>
        <w:spacing w:after="0" w:line="360" w:lineRule="auto"/>
        <w:ind w:firstLine="426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Реферирование так или иначе используется при написании всех гуманитарных исследований. Причем речь идет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именно о продуктивном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реферировании, т.е. об обязательном осмыслении текстов. Искажение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мыслей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приписывание другим авторам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того,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чего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говорили, категорически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неприемлемо.</w:t>
      </w:r>
      <w:r w:rsidR="00D26AFB" w:rsidRPr="00375D5C">
        <w:rPr>
          <w:sz w:val="28"/>
          <w:szCs w:val="28"/>
        </w:rPr>
        <w:t xml:space="preserve"> </w:t>
      </w:r>
    </w:p>
    <w:p w14:paraId="087E0496" w14:textId="593447F5" w:rsidR="00D26AFB" w:rsidRPr="00375D5C" w:rsidRDefault="00F10481" w:rsidP="005F7EA1">
      <w:pPr>
        <w:widowControl w:val="0"/>
        <w:spacing w:after="0" w:line="360" w:lineRule="auto"/>
        <w:ind w:firstLine="426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 процессе реферирования автор обязательно должен формировать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ссылочный аппарат. Всегда следует помнить: фрагмент чужого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оригинального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lastRenderedPageBreak/>
        <w:t>теста, приведенный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без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кавычек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ссылки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источник,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иное,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некорректное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заимствование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(плагиат). Доказать факт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плагиата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сегодня технически довольно легко.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Когда речь идет о преднамеренном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умышленном некорректном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заимствовании,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расценивается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грубейшее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нарушение научной этики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со всеми самыми неприятными последствиями. </w:t>
      </w:r>
    </w:p>
    <w:p w14:paraId="6BFCBA6A" w14:textId="0FD58CB5" w:rsidR="00B457A7" w:rsidRPr="00375D5C" w:rsidRDefault="00F10481" w:rsidP="005F7EA1">
      <w:pPr>
        <w:widowControl w:val="0"/>
        <w:spacing w:after="0" w:line="360" w:lineRule="auto"/>
        <w:ind w:firstLine="426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 то же время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нужно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многократно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переформулировать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любую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фразу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только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ради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того, чтобы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избежать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текстуальных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совпадений.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Зачастую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просто невозможно.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Высказывание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вроде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«Америка была открыта Христофором Колумбом» найдется именно в таком виде десятки, если не сотни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раз. Но за такое дословное совпадение здравомыслящие люди, конечно, не упрекнут вас в плагиате.</w:t>
      </w:r>
    </w:p>
    <w:p w14:paraId="6111C12B" w14:textId="0F8E720E" w:rsidR="00D26AFB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Любая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исследовательская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подразумевает научный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стиль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авторского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изложения.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функциональных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особенностях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речи написано немало книг. </w:t>
      </w:r>
    </w:p>
    <w:p w14:paraId="2170B45E" w14:textId="598977D1" w:rsidR="00D26AFB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Мы напомним некоторые ключевые моменты.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Научный стиль обладает всеми особенностями книжной речи и в то же время имеет ряд особенностей: предварительно обдуманные высказывания, монологический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характер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изложения,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строгий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отбор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языковых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средств. </w:t>
      </w:r>
    </w:p>
    <w:p w14:paraId="316A610A" w14:textId="465FF8EB" w:rsidR="00D26AFB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Стиль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определяется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содержанием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целями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научного сообщения: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возможности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точно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объяснить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факты,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показать причинно-следственные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связи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между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явлениями,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выявить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закономерности исторического развития и т. д.</w:t>
      </w:r>
    </w:p>
    <w:p w14:paraId="43EE05CE" w14:textId="77833AA5" w:rsidR="00D26AFB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Научный стиль характеризуется четкой, упорядоченной системой связей между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частями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высказывания,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стремлением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точности,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сжатости изложения (лаконичности) при сохранении насыщенности содержания.</w:t>
      </w:r>
    </w:p>
    <w:p w14:paraId="4075D455" w14:textId="7172131B" w:rsidR="00D26AFB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Правильное мышление определенно, последовательно и доказательно. В</w:t>
      </w:r>
      <w:r w:rsidR="00377287">
        <w:rPr>
          <w:sz w:val="28"/>
          <w:szCs w:val="28"/>
        </w:rPr>
        <w:t xml:space="preserve"> </w:t>
      </w:r>
      <w:r w:rsidR="001F38E3" w:rsidRPr="00375D5C">
        <w:rPr>
          <w:sz w:val="28"/>
          <w:szCs w:val="28"/>
        </w:rPr>
        <w:t>рассуждени</w:t>
      </w:r>
      <w:r w:rsidR="001F38E3">
        <w:rPr>
          <w:sz w:val="28"/>
          <w:szCs w:val="28"/>
        </w:rPr>
        <w:t>ях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сбивчивости,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неопределенности, внутренних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противоречий,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отвечать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требованиям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основных законов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формальной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логики. Логичность – 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наличие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смысловых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связей между последовательными единицами (блоками) текста. </w:t>
      </w:r>
      <w:r w:rsidRPr="00375D5C">
        <w:rPr>
          <w:sz w:val="28"/>
          <w:szCs w:val="28"/>
        </w:rPr>
        <w:lastRenderedPageBreak/>
        <w:t>Последовательностью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обладает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только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котором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выводы вытекают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 содержания.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разбит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отдельные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смысловые отрезки, отражающие движение мысли от частного к общему или от общего 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частному. </w:t>
      </w:r>
    </w:p>
    <w:p w14:paraId="2473C2D8" w14:textId="710D83B1" w:rsidR="00F62587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Ясность</w:t>
      </w:r>
      <w:r w:rsidR="00D26AF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качество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речи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означает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понятность, доступность, определенность изложения. Точность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научной речи предполагает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однозначность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понимания,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отсутствие</w:t>
      </w:r>
      <w:r w:rsidR="00377287">
        <w:rPr>
          <w:sz w:val="28"/>
          <w:szCs w:val="28"/>
        </w:rPr>
        <w:t xml:space="preserve"> </w:t>
      </w:r>
      <w:r w:rsidR="001F38E3">
        <w:rPr>
          <w:sz w:val="28"/>
          <w:szCs w:val="28"/>
        </w:rPr>
        <w:t>двусмысленности</w:t>
      </w:r>
      <w:r w:rsidRPr="00375D5C">
        <w:rPr>
          <w:sz w:val="28"/>
          <w:szCs w:val="28"/>
        </w:rPr>
        <w:t>. Поэтому в научных текстах слова используются преимущественно в прямом значении.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Жесткие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требования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точности,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предъявляемые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тексту, обусловливают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ограничение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использовании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образных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средств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языка. Иногда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средства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могут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проникать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произведения,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 научный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стиль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стремится 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только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точности,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убедительности, доказательности.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отдельных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случаях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образные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средства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необходимы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 реализации требования ясности, доходчивости изложения.</w:t>
      </w:r>
      <w:r w:rsidR="00F62587" w:rsidRPr="00375D5C">
        <w:rPr>
          <w:sz w:val="28"/>
          <w:szCs w:val="28"/>
        </w:rPr>
        <w:t xml:space="preserve"> </w:t>
      </w:r>
    </w:p>
    <w:p w14:paraId="3491ACB7" w14:textId="799BD09D" w:rsidR="00F62587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Эмоциональность, 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экспрессивность,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стиле,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который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требует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объективного,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«интеллектуального» изложения научных данных, выражается иначе, чем в других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стилях. </w:t>
      </w:r>
    </w:p>
    <w:p w14:paraId="1544A5F6" w14:textId="04FD69AC" w:rsidR="00F62587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 Восприятие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произведения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вызывать определенные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чувства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читателя,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ответную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реакцию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 эмоциональность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осознание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факта.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Хотя научное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открытие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воздействует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независимо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способа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передачи,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 автор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произведения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всегда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отказывается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эмоционально-оценочного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отношения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излагаемым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событиям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фактам.</w:t>
      </w:r>
      <w:r w:rsidR="00377287">
        <w:rPr>
          <w:sz w:val="28"/>
          <w:szCs w:val="28"/>
        </w:rPr>
        <w:t xml:space="preserve"> </w:t>
      </w:r>
    </w:p>
    <w:p w14:paraId="7F331100" w14:textId="71FB9C70" w:rsidR="00F62587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Стремление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 ограниченному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использованию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авторского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«я» – 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дань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этикету,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 проявление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отвлеченно-обобщенной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стилевой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черты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речи, отражающей форму мышления.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Большую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роль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стиле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играет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использование абстрактной лексики, а также терминов. При необходимости (а не для того, чтобы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«пускать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псевдонаучную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пыль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глаза»)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стиль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допускает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разумных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пределах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привлечение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специальной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лексики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других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областей науки. Но в этом случае нужно обосновывать применение каждой </w:t>
      </w:r>
      <w:r w:rsidRPr="00375D5C">
        <w:rPr>
          <w:sz w:val="28"/>
          <w:szCs w:val="28"/>
        </w:rPr>
        <w:lastRenderedPageBreak/>
        <w:t>конкретной лексемы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указанием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смысла,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используется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тексте работы.</w:t>
      </w:r>
    </w:p>
    <w:p w14:paraId="29ABD592" w14:textId="7E7EFBAC" w:rsidR="00F62587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 области грамматики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можно отметить использование более коротких форм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слов.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связи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частей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используются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специальные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средства (вводные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слова,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словосочетания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предложения),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указывающие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 последовательность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развития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мыслей,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связь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предыдущей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последующей информации, на причинно-следственные отношения, на переход к новой теме, на близость, тождественность предметов, обстоятельств, признаков и др.</w:t>
      </w:r>
    </w:p>
    <w:p w14:paraId="1D5F9ABE" w14:textId="0FD99987" w:rsidR="00F62587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Приведем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основные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обязательные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требования,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предъявляемые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 написанию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текста.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правила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касаются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собственно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авторского текста и, естественно, не распространяются на прямое цитирование: </w:t>
      </w:r>
    </w:p>
    <w:p w14:paraId="13DDE239" w14:textId="4567E281" w:rsidR="00F62587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1. Изложение всего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материала ведется только от третьего лица и только 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изъявительном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наклонении.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построении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предложений,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содержащих упоминание о себе, нежелательно использование местоимений первого лица единственного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числа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мне,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меня).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Допустимо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только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использование местоимений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первого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лица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множественного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числа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(мы,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нас)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 заменяющего их слова «автор».</w:t>
      </w:r>
    </w:p>
    <w:p w14:paraId="20E1AB4F" w14:textId="74CA7FDD" w:rsidR="00F62587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2.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Желательно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избегать чрезмерно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длинных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сложносочиненных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сложноподчиненных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предложений (более трех сочинительных/подчинительных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связей),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нагромождения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причастных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деепричастных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оборотов,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однородных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определений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Нецелесообразно использование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неполных,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односоставных,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номинативных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эллиптических предложений.</w:t>
      </w:r>
    </w:p>
    <w:p w14:paraId="71A4748F" w14:textId="3AEB1F2A" w:rsidR="00F62587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3.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Неприемлемо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использование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любой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просторечной,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разговорной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обсценной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лексики,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сленга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жаргона.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Желательно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воздерживаться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 использования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риторических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приемов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риторических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вопросов), восклицательных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предложений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(!)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предложений,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содержащих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эффект недосказанности/неоднозначности (...). Неуместны излишне «громкие» слова и выражения, пафосные формулировки, «высокий штиль», иносказания. Не принято употреблять междометия.</w:t>
      </w:r>
      <w:r w:rsidR="00F62587" w:rsidRPr="00375D5C">
        <w:rPr>
          <w:sz w:val="28"/>
          <w:szCs w:val="28"/>
        </w:rPr>
        <w:t xml:space="preserve"> </w:t>
      </w:r>
    </w:p>
    <w:p w14:paraId="093F5876" w14:textId="169C565B" w:rsidR="00F62587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lastRenderedPageBreak/>
        <w:t>Все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встречающиеся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 имена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собственные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требуют единообразного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написания.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речь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идет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имени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человека,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нужно выбрать один из вариантов: либо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И. О. Фамилия (что, как правило, делается с отечественными именами), либо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И. Фамилия (что чаще принято, когда речь идет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иностранных именах). Вариант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Имя Фамилия уместен,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когда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речь идет о фигурантах работы, но не о других исследователях. Самый полный вариант –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Имя Отчество Фамилия – применим только к фигурантам, самый краткий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– Фамилия – 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ним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втором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дальнейших упоминаниях. Выделение курсивом не заменяет пунктуационный знак «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». </w:t>
      </w:r>
    </w:p>
    <w:p w14:paraId="64631105" w14:textId="1AC61E20" w:rsidR="00F62587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 тексте закавычиваются все названия компаний, торговых марок,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названия авторских текстов (в том числе научных),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названия законов и нормативных документов. Но если имя собственное представлено аббревиатурой, кавычки не ставятся. Названия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правительственных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учреждений,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органов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власти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общественных организаций,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хотя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зачастую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пишутся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прописной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буквы,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 закавычиваются.</w:t>
      </w:r>
      <w:r w:rsidR="00F62587" w:rsidRPr="00375D5C">
        <w:rPr>
          <w:sz w:val="28"/>
          <w:szCs w:val="28"/>
        </w:rPr>
        <w:t xml:space="preserve"> </w:t>
      </w:r>
    </w:p>
    <w:p w14:paraId="79A6C6EB" w14:textId="726E9F57" w:rsidR="00F62587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Известное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житейское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правило – «не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употребляйте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слов,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значения которых вы не знаете» – в полной мере распространяется на научные работы. Студент может пользоваться только той лексикой, которая ему знакома. Если значение того или иного термина вызывает вопрос и невозможно уточнение, резоннее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отказаться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использования.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Вообще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стоит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перегружать текст работы словами, значение которых не общеизвестно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вашей области. 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вынужден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употребить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какое-либо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специфическое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слово, следует найти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зафиксировать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определение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(дефиницию),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указав источник. Уличенный в непонимании собственного текста, студент выглядит, мягко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выражаясь,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несолидно.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Особенно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осторожно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следует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 терминами, значения которых еще не устоялись или являются спорными.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Терминологический аппарат не допускает вариативности в номинации, т. е. однажды упомянутые реалии обязательно должны и далее обозначаться так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противном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случае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риск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возникновения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путаницы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двусмысленности.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Студент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принципе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право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создать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лексему или уточнить определение какой-либо из </w:t>
      </w:r>
      <w:r w:rsidRPr="00375D5C">
        <w:rPr>
          <w:sz w:val="28"/>
          <w:szCs w:val="28"/>
        </w:rPr>
        <w:lastRenderedPageBreak/>
        <w:t>существующих. Но любое введение 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оборот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новой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словарной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единицы</w:t>
      </w:r>
      <w:r w:rsidR="00377287">
        <w:rPr>
          <w:sz w:val="28"/>
          <w:szCs w:val="28"/>
        </w:rPr>
        <w:t xml:space="preserve"> </w:t>
      </w:r>
      <w:r w:rsidR="001F38E3">
        <w:rPr>
          <w:sz w:val="28"/>
          <w:szCs w:val="28"/>
        </w:rPr>
        <w:t>требует аргументированного обоснования</w:t>
      </w:r>
      <w:r w:rsidRPr="00375D5C">
        <w:rPr>
          <w:sz w:val="28"/>
          <w:szCs w:val="28"/>
        </w:rPr>
        <w:t>.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целом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стиль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рукописи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подразумевает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наличия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большого количества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сокращений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аббревиатур.</w:t>
      </w:r>
      <w:r w:rsidR="00377287">
        <w:rPr>
          <w:sz w:val="28"/>
          <w:szCs w:val="28"/>
        </w:rPr>
        <w:t xml:space="preserve"> </w:t>
      </w:r>
    </w:p>
    <w:p w14:paraId="3B69E182" w14:textId="3CB4940B" w:rsidR="002F6CA1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Научная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словарь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 справочник.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Общепринятыми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являются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сокращения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единиц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измерения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величин</w:t>
      </w:r>
      <w:r w:rsidR="001F38E3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(сантиметр – см, метр квадратный – м2, год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– г., век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– в., рубль – руб., герц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– Гц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пр.).</w:t>
      </w:r>
      <w:r w:rsidR="001F38E3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Произвольное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редуцирование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недопустимо. Сокращения активно используются только в научном аппарате, особенно в сносках.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Устоявшиеся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аббревиатуры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вполне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приемлемы</w:t>
      </w:r>
      <w:r w:rsidR="0061253A">
        <w:rPr>
          <w:sz w:val="28"/>
          <w:szCs w:val="28"/>
        </w:rPr>
        <w:t xml:space="preserve">. </w:t>
      </w:r>
      <w:r w:rsidRPr="00375D5C">
        <w:rPr>
          <w:sz w:val="28"/>
          <w:szCs w:val="28"/>
        </w:rPr>
        <w:t>Если аббревиатура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является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общеизвестной,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желательно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первом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 употреблении</w:t>
      </w:r>
      <w:r w:rsidR="00F62587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приводить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расшифровку.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Использование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римских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цифр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допустимо</w:t>
      </w:r>
      <w:r w:rsidR="002F6CA1" w:rsidRPr="00375D5C">
        <w:rPr>
          <w:sz w:val="28"/>
          <w:szCs w:val="28"/>
        </w:rPr>
        <w:t xml:space="preserve"> при обозначение временных эпох, например «В начале </w:t>
      </w:r>
      <w:r w:rsidR="002F6CA1" w:rsidRPr="00375D5C">
        <w:rPr>
          <w:sz w:val="28"/>
          <w:szCs w:val="28"/>
          <w:lang w:val="en-US"/>
        </w:rPr>
        <w:t>XX</w:t>
      </w:r>
      <w:r w:rsidR="002F6CA1" w:rsidRPr="00375D5C">
        <w:rPr>
          <w:sz w:val="28"/>
          <w:szCs w:val="28"/>
        </w:rPr>
        <w:t xml:space="preserve"> века…»</w:t>
      </w:r>
      <w:r w:rsidRPr="00375D5C">
        <w:rPr>
          <w:sz w:val="28"/>
          <w:szCs w:val="28"/>
        </w:rPr>
        <w:t>.</w:t>
      </w:r>
      <w:r w:rsidR="00F62587" w:rsidRPr="00375D5C">
        <w:rPr>
          <w:sz w:val="28"/>
          <w:szCs w:val="28"/>
        </w:rPr>
        <w:t xml:space="preserve"> </w:t>
      </w:r>
    </w:p>
    <w:p w14:paraId="66DA7D58" w14:textId="79299C7C" w:rsidR="00E70D65" w:rsidRPr="00375D5C" w:rsidRDefault="00F1048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могут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нередко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упоминаться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имена зарубежных авторов, названия их работ (не переведенных на русский язык), используемые в них термины, а также наименования различных зарубежных реалий. </w:t>
      </w:r>
    </w:p>
    <w:p w14:paraId="601AF6F6" w14:textId="6EAA7855" w:rsidR="00E70D65" w:rsidRPr="00B34D27" w:rsidRDefault="00E70D65" w:rsidP="00B34D27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8" w:name="_Toc120309417"/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1.13 </w:t>
      </w:r>
      <w:r w:rsidR="007040CF"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>Цитаты и ссылки</w:t>
      </w:r>
      <w:bookmarkEnd w:id="18"/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3AA28D7" w14:textId="77777777" w:rsidR="00E70D65" w:rsidRPr="00375D5C" w:rsidRDefault="00E70D65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0802652E" w14:textId="1EA19FCD" w:rsidR="00E70D65" w:rsidRPr="00375D5C" w:rsidRDefault="007040C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Первое,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должен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помнить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студент, – цитатами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стоит злоупотреблять. Работа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представлять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набор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текстовых заимствований,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объединенных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авторскими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связками. </w:t>
      </w:r>
    </w:p>
    <w:p w14:paraId="023751B1" w14:textId="51E6D5CA" w:rsidR="00E70D65" w:rsidRPr="00375D5C" w:rsidRDefault="007040C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основе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изучаемой литературы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строит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собственное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исследование. Следовательно, наличие каждого источника должно отвечать лишь одной</w:t>
      </w:r>
      <w:r w:rsidR="00E70D6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-</w:t>
      </w:r>
      <w:r w:rsidR="00E70D6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единственной цели – 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иллюстрировать,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доказывать.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Необходимость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цитирования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тексте должна быть обоснована. Одна цитата не должна повторять по смыслу другую, она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лишь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продолжать предыдущее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высказывание.</w:t>
      </w:r>
      <w:r w:rsidR="00E70D6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Косвенное цитирование</w:t>
      </w:r>
      <w:r w:rsidR="00E70D6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предпочтительнее прямого. </w:t>
      </w:r>
    </w:p>
    <w:p w14:paraId="720EC34E" w14:textId="1B944DB6" w:rsidR="00F10481" w:rsidRPr="00375D5C" w:rsidRDefault="007040C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Реферирование</w:t>
      </w:r>
      <w:r w:rsidR="00E70D6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чужой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речи</w:t>
      </w:r>
      <w:r w:rsidR="00E70D6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дает возможность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кратко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сказать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главном. Прямые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цитаты,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очевидно, необходимы,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анализирует</w:t>
      </w:r>
      <w:r w:rsidR="00377287">
        <w:rPr>
          <w:sz w:val="28"/>
          <w:szCs w:val="28"/>
        </w:rPr>
        <w:t xml:space="preserve"> </w:t>
      </w:r>
      <w:r w:rsidRPr="00BB0C87">
        <w:rPr>
          <w:strike/>
          <w:sz w:val="28"/>
          <w:szCs w:val="28"/>
        </w:rPr>
        <w:t>сам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lastRenderedPageBreak/>
        <w:t>приведенный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фрагмент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 сопоставляет различные точки зрения. Цитировать можно любой изданный и неизданный текстовый материал,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том</w:t>
      </w:r>
      <w:r w:rsidR="00E70D6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числе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полученный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самостоятельно</w:t>
      </w:r>
      <w:r w:rsidR="00BA4986">
        <w:rPr>
          <w:sz w:val="28"/>
          <w:szCs w:val="28"/>
        </w:rPr>
        <w:t xml:space="preserve"> в результате </w:t>
      </w:r>
      <w:r w:rsidRPr="00375D5C">
        <w:rPr>
          <w:sz w:val="28"/>
          <w:szCs w:val="28"/>
        </w:rPr>
        <w:t>интервью, опрос</w:t>
      </w:r>
      <w:r w:rsidR="00BA4986">
        <w:rPr>
          <w:sz w:val="28"/>
          <w:szCs w:val="28"/>
        </w:rPr>
        <w:t>а</w:t>
      </w:r>
      <w:r w:rsidRPr="00375D5C">
        <w:rPr>
          <w:sz w:val="28"/>
          <w:szCs w:val="28"/>
        </w:rPr>
        <w:t>.</w:t>
      </w:r>
    </w:p>
    <w:p w14:paraId="4F0C809B" w14:textId="410882A2" w:rsidR="00E70D65" w:rsidRPr="00375D5C" w:rsidRDefault="00E70D65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Различные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науки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зачастую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предполагают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изучение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 xml:space="preserve">только </w:t>
      </w:r>
      <w:r w:rsidR="00BA4986" w:rsidRPr="00375D5C">
        <w:rPr>
          <w:sz w:val="28"/>
          <w:szCs w:val="28"/>
        </w:rPr>
        <w:t>отечественн</w:t>
      </w:r>
      <w:r w:rsidR="00BA4986">
        <w:rPr>
          <w:sz w:val="28"/>
          <w:szCs w:val="28"/>
        </w:rPr>
        <w:t>ых</w:t>
      </w:r>
      <w:r w:rsidR="007040CF" w:rsidRPr="00375D5C">
        <w:rPr>
          <w:sz w:val="28"/>
          <w:szCs w:val="28"/>
        </w:rPr>
        <w:t>,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но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="00BA4986">
        <w:rPr>
          <w:sz w:val="28"/>
          <w:szCs w:val="28"/>
        </w:rPr>
        <w:t>зарубежных источников</w:t>
      </w:r>
      <w:r w:rsidR="007040CF" w:rsidRPr="00375D5C">
        <w:rPr>
          <w:sz w:val="28"/>
          <w:szCs w:val="28"/>
        </w:rPr>
        <w:t>.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Прямое цитирование текстов на языке оригинала допустимо, но к такой цитате всегда должен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прилагаться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перевод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(либо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тексте,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либо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 xml:space="preserve">сноске). </w:t>
      </w:r>
    </w:p>
    <w:p w14:paraId="509174BF" w14:textId="7BECBF32" w:rsidR="00E70D65" w:rsidRPr="00375D5C" w:rsidRDefault="007040C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Перегружать работу</w:t>
      </w:r>
      <w:r w:rsidR="00E70D6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большими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объему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фрагментами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иностранных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текстов</w:t>
      </w:r>
      <w:r w:rsidR="00E70D6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 рекомендуется в принципе. Во-первых, потому, что этот язык могут знать не все читающие рукопись,</w:t>
      </w:r>
      <w:r w:rsidR="00BA4986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во-вторых, потому, 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такие цитаты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могут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истолкованы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искусственного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увеличения объема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текста. Кроме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того,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прямое</w:t>
      </w:r>
      <w:r w:rsidR="00E70D6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цитирование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иноязычного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материала</w:t>
      </w:r>
      <w:r w:rsidR="00E70D65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требуется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далеко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всегда.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посвящена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вопросу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области языкознания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– его смысл очевиден, но если лингвистическая составляющая явно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находится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центре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внимания,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целесообразность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присутствия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работе оригинальных текстов оказывается под вопросом.</w:t>
      </w:r>
    </w:p>
    <w:p w14:paraId="20BB23C3" w14:textId="7842C6E2" w:rsidR="006D5860" w:rsidRPr="00375D5C" w:rsidRDefault="007040C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Помните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постоянно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проверяйте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себя: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напрямую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 косвенно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цитируете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было,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упоминаете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чью-то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мысль, оригинальный термин или научную работу – вы обязаны оформить ссылку</w:t>
      </w:r>
      <w:r w:rsidR="006D586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 источник</w:t>
      </w:r>
      <w:r w:rsidR="006D5860" w:rsidRPr="00375D5C">
        <w:rPr>
          <w:sz w:val="28"/>
          <w:szCs w:val="28"/>
        </w:rPr>
        <w:t xml:space="preserve">. </w:t>
      </w:r>
    </w:p>
    <w:p w14:paraId="3056F017" w14:textId="5C32D1F0" w:rsidR="006D5860" w:rsidRPr="00375D5C" w:rsidRDefault="007040C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Хорошим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тоном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считается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ссылка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повторном упоминании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источника. Ссылки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необходимы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любом использовании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точных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данных,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заимствованы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автором,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 являются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результатом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собственной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работы. </w:t>
      </w:r>
    </w:p>
    <w:p w14:paraId="4F0AD74E" w14:textId="15B154D7" w:rsidR="007040CF" w:rsidRPr="00375D5C" w:rsidRDefault="007040C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Все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ссылки</w:t>
      </w:r>
      <w:r w:rsidR="006D586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источники лучше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оформлять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сразу,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чтобы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впоследствии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пришлось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повторно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искать сам текст и место, из которого взят материал. </w:t>
      </w:r>
      <w:r w:rsidR="00BA4986">
        <w:rPr>
          <w:sz w:val="28"/>
          <w:szCs w:val="28"/>
        </w:rPr>
        <w:t>П</w:t>
      </w:r>
      <w:r w:rsidRPr="00375D5C">
        <w:rPr>
          <w:sz w:val="28"/>
          <w:szCs w:val="28"/>
        </w:rPr>
        <w:t>ренебрегать</w:t>
      </w:r>
      <w:r w:rsidR="006D586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ссылками</w:t>
      </w:r>
      <w:r w:rsidR="006D5860" w:rsidRPr="00375D5C">
        <w:rPr>
          <w:sz w:val="28"/>
          <w:szCs w:val="28"/>
        </w:rPr>
        <w:t xml:space="preserve"> не рекомендуется</w:t>
      </w:r>
      <w:r w:rsidRPr="00375D5C">
        <w:rPr>
          <w:sz w:val="28"/>
          <w:szCs w:val="28"/>
        </w:rPr>
        <w:t>. Но и здесь не нужно доводить ситуацию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абсурда: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например,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упоминании дат 1941-1945</w:t>
      </w:r>
      <w:r w:rsidR="006D586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никакая ссылка на источник не нужна, поскольку годы начала и окончания Великой Отечественной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войны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являются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общеизвестными.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вас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возникают сомнения,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лучше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лишний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проконсультироваться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 научным </w:t>
      </w:r>
      <w:r w:rsidRPr="00375D5C">
        <w:rPr>
          <w:sz w:val="28"/>
          <w:szCs w:val="28"/>
        </w:rPr>
        <w:lastRenderedPageBreak/>
        <w:t>руководителем.</w:t>
      </w:r>
    </w:p>
    <w:p w14:paraId="7228B3D1" w14:textId="6A292C79" w:rsidR="007040CF" w:rsidRPr="00B34D27" w:rsidRDefault="006D5860" w:rsidP="00B34D27">
      <w:pPr>
        <w:pStyle w:val="1"/>
        <w:ind w:firstLine="426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Toc120309418"/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1.14 </w:t>
      </w:r>
      <w:r w:rsidR="007040CF"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Презентация исследования</w:t>
      </w:r>
      <w:bookmarkEnd w:id="19"/>
    </w:p>
    <w:p w14:paraId="394FE79C" w14:textId="77777777" w:rsidR="006D5860" w:rsidRPr="00375D5C" w:rsidRDefault="006D586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13269E2D" w14:textId="746D1F05" w:rsidR="006D5860" w:rsidRPr="00375D5C" w:rsidRDefault="007040C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Правильно презентовать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свое исследование – не такая простая задача, 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показаться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первый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взгляд.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Зачастую</w:t>
      </w:r>
      <w:r w:rsidR="00377287">
        <w:rPr>
          <w:sz w:val="28"/>
          <w:szCs w:val="28"/>
        </w:rPr>
        <w:t xml:space="preserve"> </w:t>
      </w:r>
      <w:r w:rsidRPr="00BB0C87">
        <w:rPr>
          <w:strike/>
          <w:sz w:val="28"/>
          <w:szCs w:val="28"/>
        </w:rPr>
        <w:t>очень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качественные работы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оставляют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«смазанное»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впечатление</w:t>
      </w:r>
      <w:r w:rsidR="006D586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из-за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неубедительного, скомканного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представления. Выступать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перед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аудиторией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всегда непросто, 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правило,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защиты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студенческих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проводятся именно публично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(на</w:t>
      </w:r>
      <w:r w:rsidR="00377287">
        <w:rPr>
          <w:sz w:val="28"/>
          <w:szCs w:val="28"/>
        </w:rPr>
        <w:t xml:space="preserve"> </w:t>
      </w:r>
      <w:r w:rsidR="006D5860" w:rsidRPr="00375D5C">
        <w:rPr>
          <w:sz w:val="28"/>
          <w:szCs w:val="28"/>
        </w:rPr>
        <w:t>студенческой конференции</w:t>
      </w:r>
      <w:r w:rsidRPr="00375D5C">
        <w:rPr>
          <w:sz w:val="28"/>
          <w:szCs w:val="28"/>
        </w:rPr>
        <w:t>).</w:t>
      </w:r>
      <w:r w:rsidR="00C875B3" w:rsidRPr="00375D5C">
        <w:rPr>
          <w:sz w:val="28"/>
          <w:szCs w:val="28"/>
        </w:rPr>
        <w:t xml:space="preserve"> </w:t>
      </w:r>
    </w:p>
    <w:p w14:paraId="6711833B" w14:textId="509A3908" w:rsidR="00971CA9" w:rsidRPr="00375D5C" w:rsidRDefault="006D5860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Публичная защита не является обязательной в рамках модуля «Введение в научные исследования».</w:t>
      </w:r>
      <w:r w:rsidR="00377287">
        <w:rPr>
          <w:sz w:val="28"/>
          <w:szCs w:val="28"/>
        </w:rPr>
        <w:t xml:space="preserve"> </w:t>
      </w:r>
      <w:r w:rsidR="007040CF" w:rsidRPr="00375D5C">
        <w:rPr>
          <w:sz w:val="28"/>
          <w:szCs w:val="28"/>
        </w:rPr>
        <w:t>Рекомендуем</w:t>
      </w:r>
      <w:r w:rsidR="00C875B3" w:rsidRPr="00375D5C">
        <w:rPr>
          <w:sz w:val="28"/>
          <w:szCs w:val="28"/>
        </w:rPr>
        <w:t xml:space="preserve"> </w:t>
      </w:r>
      <w:r w:rsidR="00971CA9" w:rsidRPr="00375D5C">
        <w:rPr>
          <w:sz w:val="28"/>
          <w:szCs w:val="28"/>
        </w:rPr>
        <w:t>подготовится к данной</w:t>
      </w:r>
      <w:r w:rsidR="007040CF" w:rsidRPr="00375D5C">
        <w:rPr>
          <w:sz w:val="28"/>
          <w:szCs w:val="28"/>
        </w:rPr>
        <w:t xml:space="preserve"> процедур</w:t>
      </w:r>
      <w:r w:rsidR="00971CA9" w:rsidRPr="00375D5C">
        <w:rPr>
          <w:sz w:val="28"/>
          <w:szCs w:val="28"/>
        </w:rPr>
        <w:t>е только тех</w:t>
      </w:r>
      <w:r w:rsidR="007040CF" w:rsidRPr="00375D5C">
        <w:rPr>
          <w:sz w:val="28"/>
          <w:szCs w:val="28"/>
        </w:rPr>
        <w:t>,</w:t>
      </w:r>
      <w:r w:rsidR="00377287">
        <w:rPr>
          <w:sz w:val="28"/>
          <w:szCs w:val="28"/>
        </w:rPr>
        <w:t xml:space="preserve"> </w:t>
      </w:r>
      <w:r w:rsidR="00971CA9" w:rsidRPr="00375D5C">
        <w:rPr>
          <w:sz w:val="28"/>
          <w:szCs w:val="28"/>
        </w:rPr>
        <w:t>чьи работы будут выполнены в установленные сроки с соблюдением большинства требований</w:t>
      </w:r>
      <w:r w:rsidR="007040CF" w:rsidRPr="00375D5C">
        <w:rPr>
          <w:sz w:val="28"/>
          <w:szCs w:val="28"/>
        </w:rPr>
        <w:t>.</w:t>
      </w:r>
      <w:r w:rsidR="00377287">
        <w:rPr>
          <w:sz w:val="28"/>
          <w:szCs w:val="28"/>
        </w:rPr>
        <w:t xml:space="preserve"> </w:t>
      </w:r>
    </w:p>
    <w:p w14:paraId="6ECCDD49" w14:textId="71B1FFE6" w:rsidR="00971CA9" w:rsidRPr="00375D5C" w:rsidRDefault="00971CA9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Для защиты нужно подготовить доклад на 5-6 минут реального времени (3-4 стр</w:t>
      </w:r>
      <w:r w:rsidR="0041795F" w:rsidRPr="00375D5C">
        <w:rPr>
          <w:sz w:val="28"/>
          <w:szCs w:val="28"/>
        </w:rPr>
        <w:t>. печатного текста, 1800 печатных знаков на одной странице, 30 строк в строке 60 знаков)</w:t>
      </w:r>
      <w:r w:rsidRPr="00375D5C">
        <w:rPr>
          <w:sz w:val="28"/>
          <w:szCs w:val="28"/>
        </w:rPr>
        <w:t xml:space="preserve">. </w:t>
      </w:r>
    </w:p>
    <w:p w14:paraId="354849AC" w14:textId="6C2EE825" w:rsidR="0041795F" w:rsidRPr="00375D5C" w:rsidRDefault="007040CF" w:rsidP="00BA4986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докладе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нужно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отразить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выбор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актуальность проблемы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степень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изученности,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объект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предмет,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гипотезу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цель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задачи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используемый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метод.</w:t>
      </w:r>
      <w:r w:rsidR="00BA4986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главное – показать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ход исследования и полученные вами результаты. Но категорически не следует углубляться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пересказ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содержания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параграфов, перечислять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изученную литературу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авторов.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присутствующие могут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найти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рукописи.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весьма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желательно,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чтобы защищающийся не зачитывал текст с листа, а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именно рассказывал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комиссии 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(естественно,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перед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глазами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речи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 подстраховки).</w:t>
      </w:r>
      <w:r w:rsidR="00377287">
        <w:rPr>
          <w:sz w:val="28"/>
          <w:szCs w:val="28"/>
        </w:rPr>
        <w:t xml:space="preserve"> </w:t>
      </w:r>
    </w:p>
    <w:p w14:paraId="5BDE7179" w14:textId="2AD54F12" w:rsidR="0041795F" w:rsidRPr="00375D5C" w:rsidRDefault="007040C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психологии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коммуникации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известно,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монотонно вещающий оратор всегда утомляет, даже раздражает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слушателей. Говорить следует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возможности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четко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живо,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тщательно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выговаривая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сложные слова и выражения. </w:t>
      </w:r>
    </w:p>
    <w:p w14:paraId="3B548E2B" w14:textId="6959199C" w:rsidR="0041795F" w:rsidRPr="00375D5C" w:rsidRDefault="007040C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lastRenderedPageBreak/>
        <w:t>Невнятный лепет и дрожащий голос крайне негативно характеризуют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глазах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комиссии. Речь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смысл отрепетировать, чтобы выглядеть убедительно.</w:t>
      </w:r>
      <w:r w:rsidR="00C875B3" w:rsidRPr="00375D5C">
        <w:rPr>
          <w:sz w:val="28"/>
          <w:szCs w:val="28"/>
        </w:rPr>
        <w:t xml:space="preserve"> </w:t>
      </w:r>
    </w:p>
    <w:p w14:paraId="2092F240" w14:textId="77777777" w:rsidR="00C60A4C" w:rsidRDefault="007040CF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Всегда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приветствуется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стремление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студента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наглядно продемонстрировать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полученные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результаты.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Поэтому выступление 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сопровождаться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компьютерной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презентацией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и/или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раздаточным материалом. </w:t>
      </w:r>
    </w:p>
    <w:p w14:paraId="2DC4F2AB" w14:textId="615438D3" w:rsidR="00A65283" w:rsidRPr="00375D5C" w:rsidRDefault="007040CF" w:rsidP="00C73199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На слайдах имеет смысл размещать ту информацию, которую сложно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донести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устно,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– расчеты,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графики,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диаграммы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пр.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самого автора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доклада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являются идеальной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опорой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выступлении, расставляют нужные акценты. </w:t>
      </w:r>
      <w:r w:rsidR="00580718">
        <w:rPr>
          <w:sz w:val="28"/>
          <w:szCs w:val="28"/>
        </w:rPr>
        <w:t xml:space="preserve">Количество слайдов не влияет на качество презентации. Важным является то, что в презентации </w:t>
      </w:r>
      <w:r w:rsidR="00225B46">
        <w:rPr>
          <w:sz w:val="28"/>
          <w:szCs w:val="28"/>
        </w:rPr>
        <w:t>включают иллюстративный материал и не перегружают ее текстом, который автор потом зачитывает. Так делать нельзя.</w:t>
      </w:r>
      <w:r w:rsidR="00C73199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Речь и ее визуальное сопровождение должны 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скоординированы,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содержание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нужно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заранее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согласовать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 научным руководителем. После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выступления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студента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присутствующие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защите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лица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задают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вопросы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работе.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Студент должен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ответить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вопросы,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поскольку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достоверность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всех данных и результатов исследования основную ответственность несет именно он.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Затем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обычно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рецензенты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оценку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делают замечания.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отзывы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должен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дать аргументированный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ответ.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слово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сказать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="0041795F" w:rsidRPr="00375D5C">
        <w:rPr>
          <w:sz w:val="28"/>
          <w:szCs w:val="28"/>
        </w:rPr>
        <w:t>со</w:t>
      </w:r>
      <w:r w:rsidRPr="00375D5C">
        <w:rPr>
          <w:sz w:val="28"/>
          <w:szCs w:val="28"/>
        </w:rPr>
        <w:t>руководитель</w:t>
      </w:r>
      <w:r w:rsidR="0041795F" w:rsidRPr="00375D5C">
        <w:rPr>
          <w:sz w:val="28"/>
          <w:szCs w:val="28"/>
        </w:rPr>
        <w:t xml:space="preserve"> и/или консультант</w:t>
      </w:r>
      <w:r w:rsidRPr="00375D5C">
        <w:rPr>
          <w:sz w:val="28"/>
          <w:szCs w:val="28"/>
        </w:rPr>
        <w:t>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время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защиты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возникла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дискуссия,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это, скорее, указывает на то, что работа вызвала интерес.</w:t>
      </w:r>
      <w:r w:rsidR="00C73199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 защитах, конечно, случаются «провалы». Но не следует относиться 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процедуре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пытке</w:t>
      </w:r>
      <w:r w:rsidR="00C73199">
        <w:rPr>
          <w:sz w:val="28"/>
          <w:szCs w:val="28"/>
        </w:rPr>
        <w:t xml:space="preserve">. </w:t>
      </w:r>
      <w:r w:rsidRPr="00375D5C">
        <w:rPr>
          <w:sz w:val="28"/>
          <w:szCs w:val="28"/>
        </w:rPr>
        <w:t>Исходите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того,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что,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добросовестно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проведя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 заслужили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внимание</w:t>
      </w:r>
      <w:r w:rsidR="002611CA" w:rsidRPr="00375D5C">
        <w:rPr>
          <w:sz w:val="28"/>
          <w:szCs w:val="28"/>
        </w:rPr>
        <w:t>, это ваши «минуты славы»</w:t>
      </w:r>
      <w:r w:rsidRPr="00375D5C">
        <w:rPr>
          <w:sz w:val="28"/>
          <w:szCs w:val="28"/>
        </w:rPr>
        <w:t>. 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конце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концов, выслушать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оценить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вас – это</w:t>
      </w:r>
      <w:r w:rsidR="00377287">
        <w:rPr>
          <w:sz w:val="28"/>
          <w:szCs w:val="28"/>
        </w:rPr>
        <w:t xml:space="preserve"> </w:t>
      </w:r>
      <w:r w:rsidR="002611CA" w:rsidRPr="00375D5C">
        <w:rPr>
          <w:sz w:val="28"/>
          <w:szCs w:val="28"/>
        </w:rPr>
        <w:t>обязательная часть работы</w:t>
      </w:r>
      <w:r w:rsidRPr="00375D5C">
        <w:rPr>
          <w:sz w:val="28"/>
          <w:szCs w:val="28"/>
        </w:rPr>
        <w:t>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нужно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помнить: коллектив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взрослых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образованных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людей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простит,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скорее,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своему </w:t>
      </w:r>
      <w:r w:rsidR="002611CA" w:rsidRPr="00375D5C">
        <w:rPr>
          <w:sz w:val="28"/>
          <w:szCs w:val="28"/>
        </w:rPr>
        <w:t>студенту</w:t>
      </w:r>
      <w:r w:rsidRPr="00375D5C">
        <w:rPr>
          <w:sz w:val="28"/>
          <w:szCs w:val="28"/>
        </w:rPr>
        <w:t xml:space="preserve"> некоторую наивность суждений, забывчивость и даже незнание чего-то,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едва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закроет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глаза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демонстративно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наплевательское отношение к научной работе</w:t>
      </w:r>
      <w:r w:rsidR="00C875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 таковой.</w:t>
      </w:r>
      <w:r w:rsidR="00A65283" w:rsidRPr="00375D5C">
        <w:rPr>
          <w:sz w:val="28"/>
          <w:szCs w:val="28"/>
        </w:rPr>
        <w:br w:type="page"/>
      </w:r>
    </w:p>
    <w:p w14:paraId="0E79D391" w14:textId="12D2921F" w:rsidR="00A65283" w:rsidRPr="00B34D27" w:rsidRDefault="00A65283" w:rsidP="00B34D27">
      <w:pPr>
        <w:pStyle w:val="1"/>
        <w:jc w:val="center"/>
        <w:rPr>
          <w:rFonts w:ascii="Times New Roman" w:hAnsi="Times New Roman" w:cs="Times New Roman"/>
          <w:b/>
          <w:bCs/>
          <w:color w:val="auto"/>
        </w:rPr>
      </w:pPr>
      <w:bookmarkStart w:id="20" w:name="_Toc120307177"/>
      <w:bookmarkStart w:id="21" w:name="_Toc120307288"/>
      <w:bookmarkStart w:id="22" w:name="_Toc120309419"/>
      <w:r w:rsidRPr="00B34D27">
        <w:rPr>
          <w:rFonts w:ascii="Times New Roman" w:hAnsi="Times New Roman" w:cs="Times New Roman"/>
          <w:b/>
          <w:bCs/>
          <w:color w:val="auto"/>
        </w:rPr>
        <w:lastRenderedPageBreak/>
        <w:t>2 Структура и оформление учебной исследовательской работы</w:t>
      </w:r>
      <w:bookmarkEnd w:id="20"/>
      <w:bookmarkEnd w:id="21"/>
      <w:bookmarkEnd w:id="22"/>
    </w:p>
    <w:p w14:paraId="36BECD57" w14:textId="77777777" w:rsidR="00B34D27" w:rsidRDefault="00B34D27" w:rsidP="00510287">
      <w:pPr>
        <w:pStyle w:val="1"/>
      </w:pPr>
      <w:bookmarkStart w:id="23" w:name="_Toc120309420"/>
    </w:p>
    <w:p w14:paraId="1A04282A" w14:textId="758CD470" w:rsidR="00C24E4B" w:rsidRPr="00B34D27" w:rsidRDefault="00A65283" w:rsidP="00B34D27">
      <w:pPr>
        <w:pStyle w:val="1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>2.1 Элементы</w:t>
      </w:r>
      <w:r w:rsidR="00C24E4B"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>структуры</w:t>
      </w:r>
      <w:bookmarkEnd w:id="23"/>
    </w:p>
    <w:p w14:paraId="1CE185B1" w14:textId="77777777" w:rsidR="00C24E4B" w:rsidRPr="00375D5C" w:rsidRDefault="00C24E4B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</w:p>
    <w:p w14:paraId="6F563CE4" w14:textId="215BDC02" w:rsidR="00C24E4B" w:rsidRPr="00375D5C" w:rsidRDefault="00A65283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Структура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общем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понимании – 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расположение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соотнесенность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компонентов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формы,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построение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произведения, обусловленное его принадлежностью к определенному виду и жанру, темой 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содержанием.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структурой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подразумевается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 только порядок расположения основных рубрикационных единиц текста, но и последовательность материала внутри каждой из них.</w:t>
      </w:r>
    </w:p>
    <w:p w14:paraId="6D4D0B4A" w14:textId="011560CE" w:rsidR="00C24E4B" w:rsidRPr="00375D5C" w:rsidRDefault="00A65283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Структура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</w:t>
      </w:r>
      <w:r w:rsidR="00C24E4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формируется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этапе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сбора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информации, определяет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логику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изложения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удовлетворять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следующим критериям:</w:t>
      </w:r>
    </w:p>
    <w:p w14:paraId="6B3C39BE" w14:textId="4B419507" w:rsidR="00C24E4B" w:rsidRPr="00375D5C" w:rsidRDefault="00C24E4B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-</w:t>
      </w:r>
      <w:r w:rsidR="00A65283" w:rsidRPr="00375D5C">
        <w:rPr>
          <w:sz w:val="28"/>
          <w:szCs w:val="28"/>
        </w:rPr>
        <w:t xml:space="preserve"> целостности, то есть единства всех ее элементов;</w:t>
      </w:r>
    </w:p>
    <w:p w14:paraId="0EFCC938" w14:textId="77777777" w:rsidR="00C24E4B" w:rsidRPr="00375D5C" w:rsidRDefault="00C24E4B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-</w:t>
      </w:r>
      <w:r w:rsidR="00A65283" w:rsidRPr="00375D5C">
        <w:rPr>
          <w:sz w:val="28"/>
          <w:szCs w:val="28"/>
        </w:rPr>
        <w:t xml:space="preserve"> системности, то есть взаимодействия и взаимосвязи всех структурных единиц;</w:t>
      </w:r>
    </w:p>
    <w:p w14:paraId="3807913C" w14:textId="77777777" w:rsidR="00C24E4B" w:rsidRPr="00375D5C" w:rsidRDefault="00C24E4B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-</w:t>
      </w:r>
      <w:r w:rsidR="00A65283" w:rsidRPr="00375D5C">
        <w:rPr>
          <w:sz w:val="28"/>
          <w:szCs w:val="28"/>
        </w:rPr>
        <w:t xml:space="preserve"> связности, то есть соотнесенности различных фрагментов текста.</w:t>
      </w:r>
    </w:p>
    <w:p w14:paraId="7C81B241" w14:textId="4514E2D7" w:rsidR="002611CA" w:rsidRPr="00375D5C" w:rsidRDefault="00A65283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Степень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развернутости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дробности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структуры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обусловлена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темой, задачами и методологией</w:t>
      </w:r>
      <w:r w:rsidR="00C24E4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исследования. </w:t>
      </w:r>
    </w:p>
    <w:p w14:paraId="5E8C26B6" w14:textId="640A4A42" w:rsidR="00E26EC4" w:rsidRPr="00375D5C" w:rsidRDefault="00A65283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Объем рукописи</w:t>
      </w:r>
      <w:r w:rsidR="00C24E4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 таковой еще не является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показателем</w:t>
      </w:r>
      <w:r w:rsidR="00C24E4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</w:t>
      </w:r>
      <w:r w:rsidR="00C24E4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качества.</w:t>
      </w:r>
      <w:r w:rsidR="00377287">
        <w:rPr>
          <w:sz w:val="28"/>
          <w:szCs w:val="28"/>
        </w:rPr>
        <w:t xml:space="preserve"> </w:t>
      </w:r>
      <w:r w:rsidR="002611CA" w:rsidRPr="00375D5C">
        <w:rPr>
          <w:sz w:val="28"/>
          <w:szCs w:val="28"/>
        </w:rPr>
        <w:t xml:space="preserve">Для учебного научного исследования установлено </w:t>
      </w:r>
      <w:r w:rsidRPr="00375D5C">
        <w:rPr>
          <w:sz w:val="28"/>
          <w:szCs w:val="28"/>
        </w:rPr>
        <w:t>минимально</w:t>
      </w:r>
      <w:r w:rsidR="002611CA" w:rsidRPr="00375D5C">
        <w:rPr>
          <w:sz w:val="28"/>
          <w:szCs w:val="28"/>
        </w:rPr>
        <w:t>е</w:t>
      </w:r>
      <w:r w:rsidR="00C24E4B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количеств</w:t>
      </w:r>
      <w:r w:rsidR="002611CA" w:rsidRPr="00375D5C">
        <w:rPr>
          <w:sz w:val="28"/>
          <w:szCs w:val="28"/>
        </w:rPr>
        <w:t>о листов – 15 страниц машинописного текста</w:t>
      </w:r>
      <w:r w:rsidR="00E26EC4" w:rsidRPr="00375D5C">
        <w:rPr>
          <w:sz w:val="28"/>
          <w:szCs w:val="28"/>
        </w:rPr>
        <w:t>, на странице 1800 печатных знаков: 30 строк в строке 60 знаков</w:t>
      </w:r>
      <w:r w:rsidRPr="00375D5C">
        <w:rPr>
          <w:sz w:val="28"/>
          <w:szCs w:val="28"/>
        </w:rPr>
        <w:t xml:space="preserve"> </w:t>
      </w:r>
    </w:p>
    <w:p w14:paraId="0A6691C4" w14:textId="41E10C50" w:rsidR="00C24E4B" w:rsidRPr="00375D5C" w:rsidRDefault="00E26EC4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С</w:t>
      </w:r>
      <w:r w:rsidR="00A65283" w:rsidRPr="00375D5C">
        <w:rPr>
          <w:sz w:val="28"/>
          <w:szCs w:val="28"/>
        </w:rPr>
        <w:t>труктура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учебной научной </w:t>
      </w:r>
      <w:r w:rsidR="00A65283" w:rsidRPr="00375D5C">
        <w:rPr>
          <w:sz w:val="28"/>
          <w:szCs w:val="28"/>
        </w:rPr>
        <w:t>работы</w:t>
      </w:r>
      <w:r w:rsidR="00377287">
        <w:rPr>
          <w:sz w:val="28"/>
          <w:szCs w:val="28"/>
        </w:rPr>
        <w:t xml:space="preserve"> </w:t>
      </w:r>
      <w:r w:rsidR="00A65283" w:rsidRPr="00375D5C">
        <w:rPr>
          <w:sz w:val="28"/>
          <w:szCs w:val="28"/>
        </w:rPr>
        <w:t>и</w:t>
      </w:r>
      <w:r w:rsidR="00C24E4B" w:rsidRPr="00375D5C">
        <w:rPr>
          <w:sz w:val="28"/>
          <w:szCs w:val="28"/>
        </w:rPr>
        <w:t xml:space="preserve"> </w:t>
      </w:r>
      <w:r w:rsidR="00A65283" w:rsidRPr="00375D5C">
        <w:rPr>
          <w:sz w:val="28"/>
          <w:szCs w:val="28"/>
        </w:rPr>
        <w:t>соотношение</w:t>
      </w:r>
      <w:r w:rsidR="00C24E4B" w:rsidRPr="00375D5C">
        <w:rPr>
          <w:sz w:val="28"/>
          <w:szCs w:val="28"/>
        </w:rPr>
        <w:t xml:space="preserve"> </w:t>
      </w:r>
      <w:r w:rsidR="00A65283" w:rsidRPr="00375D5C">
        <w:rPr>
          <w:sz w:val="28"/>
          <w:szCs w:val="28"/>
        </w:rPr>
        <w:t>объемов</w:t>
      </w:r>
      <w:r w:rsidR="00377287">
        <w:rPr>
          <w:sz w:val="28"/>
          <w:szCs w:val="28"/>
        </w:rPr>
        <w:t xml:space="preserve"> </w:t>
      </w:r>
      <w:r w:rsidR="00A65283" w:rsidRPr="00375D5C">
        <w:rPr>
          <w:sz w:val="28"/>
          <w:szCs w:val="28"/>
        </w:rPr>
        <w:t>ее</w:t>
      </w:r>
      <w:r w:rsidR="00377287">
        <w:rPr>
          <w:sz w:val="28"/>
          <w:szCs w:val="28"/>
        </w:rPr>
        <w:t xml:space="preserve"> </w:t>
      </w:r>
      <w:r w:rsidR="00A65283" w:rsidRPr="00375D5C">
        <w:rPr>
          <w:sz w:val="28"/>
          <w:szCs w:val="28"/>
        </w:rPr>
        <w:t>частей</w:t>
      </w:r>
      <w:r w:rsidRPr="00375D5C">
        <w:rPr>
          <w:sz w:val="28"/>
          <w:szCs w:val="28"/>
        </w:rPr>
        <w:t xml:space="preserve"> выглядит так</w:t>
      </w:r>
      <w:r w:rsidR="00A65283" w:rsidRPr="00375D5C">
        <w:rPr>
          <w:sz w:val="28"/>
          <w:szCs w:val="28"/>
        </w:rPr>
        <w:t>:</w:t>
      </w:r>
      <w:r w:rsidR="00C24E4B" w:rsidRPr="00375D5C">
        <w:rPr>
          <w:sz w:val="28"/>
          <w:szCs w:val="28"/>
        </w:rPr>
        <w:t xml:space="preserve"> </w:t>
      </w:r>
    </w:p>
    <w:p w14:paraId="4C84D2CD" w14:textId="727EB7B9" w:rsidR="00C24E4B" w:rsidRPr="00375D5C" w:rsidRDefault="00E26EC4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Титульный лист</w:t>
      </w:r>
      <w:r w:rsidR="00C24E4B" w:rsidRPr="00375D5C">
        <w:rPr>
          <w:sz w:val="28"/>
          <w:szCs w:val="28"/>
        </w:rPr>
        <w:t xml:space="preserve"> </w:t>
      </w:r>
      <w:r w:rsidR="00A65283" w:rsidRPr="00375D5C">
        <w:rPr>
          <w:sz w:val="28"/>
          <w:szCs w:val="28"/>
        </w:rPr>
        <w:t>(1 лист)</w:t>
      </w:r>
    </w:p>
    <w:p w14:paraId="45ABFB0D" w14:textId="7970C7AC" w:rsidR="00C24E4B" w:rsidRPr="00375D5C" w:rsidRDefault="00E26EC4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Аннотация</w:t>
      </w:r>
      <w:r w:rsidR="00C24E4B" w:rsidRPr="00375D5C">
        <w:rPr>
          <w:sz w:val="28"/>
          <w:szCs w:val="28"/>
        </w:rPr>
        <w:t xml:space="preserve"> </w:t>
      </w:r>
      <w:r w:rsidR="00A65283" w:rsidRPr="00375D5C">
        <w:rPr>
          <w:sz w:val="28"/>
          <w:szCs w:val="28"/>
        </w:rPr>
        <w:t>(1 лист)</w:t>
      </w:r>
    </w:p>
    <w:p w14:paraId="113BCAD8" w14:textId="14143211" w:rsidR="00C24E4B" w:rsidRPr="00375D5C" w:rsidRDefault="00E26EC4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Содержание</w:t>
      </w:r>
      <w:r w:rsidR="00C24E4B" w:rsidRPr="00375D5C">
        <w:rPr>
          <w:sz w:val="28"/>
          <w:szCs w:val="28"/>
        </w:rPr>
        <w:t xml:space="preserve"> </w:t>
      </w:r>
      <w:r w:rsidR="00A65283" w:rsidRPr="00375D5C">
        <w:rPr>
          <w:sz w:val="28"/>
          <w:szCs w:val="28"/>
        </w:rPr>
        <w:t>(1</w:t>
      </w:r>
      <w:r w:rsidRPr="00375D5C">
        <w:rPr>
          <w:sz w:val="28"/>
          <w:szCs w:val="28"/>
        </w:rPr>
        <w:t xml:space="preserve"> лист</w:t>
      </w:r>
      <w:r w:rsidR="00A65283" w:rsidRPr="00375D5C">
        <w:rPr>
          <w:sz w:val="28"/>
          <w:szCs w:val="28"/>
        </w:rPr>
        <w:t>)</w:t>
      </w:r>
    </w:p>
    <w:p w14:paraId="0DFE9305" w14:textId="0474A43B" w:rsidR="00C24E4B" w:rsidRPr="00375D5C" w:rsidRDefault="00E26EC4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Введение</w:t>
      </w:r>
      <w:r w:rsidR="00C24E4B" w:rsidRPr="00375D5C">
        <w:rPr>
          <w:sz w:val="28"/>
          <w:szCs w:val="28"/>
        </w:rPr>
        <w:t xml:space="preserve"> </w:t>
      </w:r>
      <w:r w:rsidR="00A65283" w:rsidRPr="00375D5C">
        <w:rPr>
          <w:sz w:val="28"/>
          <w:szCs w:val="28"/>
        </w:rPr>
        <w:t xml:space="preserve">(~ 1/10объемаосновного текста) </w:t>
      </w:r>
    </w:p>
    <w:p w14:paraId="0AAEBE56" w14:textId="6FB571B3" w:rsidR="00C24E4B" w:rsidRPr="00375D5C" w:rsidRDefault="00E26EC4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Разделы и подразделы</w:t>
      </w:r>
      <w:r w:rsidR="00C24E4B" w:rsidRPr="00375D5C">
        <w:rPr>
          <w:sz w:val="28"/>
          <w:szCs w:val="28"/>
        </w:rPr>
        <w:t xml:space="preserve"> </w:t>
      </w:r>
      <w:r w:rsidR="00A65283" w:rsidRPr="00375D5C">
        <w:rPr>
          <w:sz w:val="28"/>
          <w:szCs w:val="28"/>
        </w:rPr>
        <w:t xml:space="preserve">(~ 8/10 объема) </w:t>
      </w:r>
    </w:p>
    <w:p w14:paraId="5BCCCB3A" w14:textId="225CD066" w:rsidR="00A65283" w:rsidRPr="00A65283" w:rsidRDefault="00E26EC4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375D5C">
        <w:rPr>
          <w:rFonts w:eastAsia="Times New Roman"/>
          <w:sz w:val="30"/>
          <w:szCs w:val="30"/>
          <w:lang w:eastAsia="ru-RU"/>
        </w:rPr>
        <w:lastRenderedPageBreak/>
        <w:t>Заключение</w:t>
      </w:r>
      <w:r w:rsidR="00C24E4B" w:rsidRPr="00375D5C">
        <w:rPr>
          <w:rFonts w:eastAsia="Times New Roman"/>
          <w:sz w:val="30"/>
          <w:szCs w:val="30"/>
          <w:lang w:eastAsia="ru-RU"/>
        </w:rPr>
        <w:t xml:space="preserve"> </w:t>
      </w:r>
      <w:r w:rsidR="00A65283" w:rsidRPr="00A65283">
        <w:rPr>
          <w:rFonts w:eastAsia="Times New Roman"/>
          <w:sz w:val="30"/>
          <w:szCs w:val="30"/>
          <w:lang w:eastAsia="ru-RU"/>
        </w:rPr>
        <w:t>(~ 1/20</w:t>
      </w:r>
      <w:r w:rsidR="00C24E4B" w:rsidRPr="00375D5C">
        <w:rPr>
          <w:rFonts w:eastAsia="Times New Roman"/>
          <w:sz w:val="30"/>
          <w:szCs w:val="30"/>
          <w:lang w:eastAsia="ru-RU"/>
        </w:rPr>
        <w:t xml:space="preserve"> </w:t>
      </w:r>
      <w:r w:rsidR="00A65283" w:rsidRPr="00A65283">
        <w:rPr>
          <w:rFonts w:eastAsia="Times New Roman"/>
          <w:sz w:val="30"/>
          <w:szCs w:val="30"/>
          <w:lang w:eastAsia="ru-RU"/>
        </w:rPr>
        <w:t>объема)</w:t>
      </w:r>
    </w:p>
    <w:p w14:paraId="6184E628" w14:textId="18F4C56A" w:rsidR="00A65283" w:rsidRPr="00A65283" w:rsidRDefault="00E26EC4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375D5C">
        <w:rPr>
          <w:rFonts w:eastAsia="Times New Roman"/>
          <w:sz w:val="30"/>
          <w:szCs w:val="30"/>
          <w:lang w:eastAsia="ru-RU"/>
        </w:rPr>
        <w:t>Перечень использованных информационных ресурсов</w:t>
      </w:r>
      <w:r w:rsidR="00C24E4B" w:rsidRPr="00375D5C">
        <w:rPr>
          <w:rFonts w:eastAsia="Times New Roman"/>
          <w:sz w:val="30"/>
          <w:szCs w:val="30"/>
          <w:lang w:eastAsia="ru-RU"/>
        </w:rPr>
        <w:t xml:space="preserve"> </w:t>
      </w:r>
      <w:r w:rsidR="00A65283" w:rsidRPr="00A65283">
        <w:rPr>
          <w:rFonts w:eastAsia="Times New Roman"/>
          <w:sz w:val="30"/>
          <w:szCs w:val="30"/>
          <w:lang w:eastAsia="ru-RU"/>
        </w:rPr>
        <w:t xml:space="preserve">(~ </w:t>
      </w:r>
      <w:r w:rsidR="00C24E4B" w:rsidRPr="00A65283">
        <w:rPr>
          <w:rFonts w:eastAsia="Times New Roman"/>
          <w:sz w:val="30"/>
          <w:szCs w:val="30"/>
          <w:lang w:eastAsia="ru-RU"/>
        </w:rPr>
        <w:t>1/20</w:t>
      </w:r>
      <w:r w:rsidR="00C24E4B" w:rsidRPr="00375D5C">
        <w:rPr>
          <w:rFonts w:eastAsia="Times New Roman"/>
          <w:sz w:val="30"/>
          <w:szCs w:val="30"/>
          <w:lang w:eastAsia="ru-RU"/>
        </w:rPr>
        <w:t xml:space="preserve"> </w:t>
      </w:r>
      <w:r w:rsidR="00C24E4B" w:rsidRPr="00A65283">
        <w:rPr>
          <w:rFonts w:eastAsia="Times New Roman"/>
          <w:sz w:val="30"/>
          <w:szCs w:val="30"/>
          <w:lang w:eastAsia="ru-RU"/>
        </w:rPr>
        <w:t>объема</w:t>
      </w:r>
      <w:r w:rsidR="00C24E4B" w:rsidRPr="00375D5C">
        <w:rPr>
          <w:rFonts w:eastAsia="Times New Roman"/>
          <w:sz w:val="30"/>
          <w:szCs w:val="30"/>
          <w:lang w:eastAsia="ru-RU"/>
        </w:rPr>
        <w:t>)</w:t>
      </w:r>
    </w:p>
    <w:p w14:paraId="0C816011" w14:textId="2C300288" w:rsidR="00A65283" w:rsidRPr="00375D5C" w:rsidRDefault="00133B31" w:rsidP="005F7EA1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eastAsia="Times New Roman"/>
          <w:sz w:val="30"/>
          <w:szCs w:val="30"/>
          <w:lang w:eastAsia="ru-RU"/>
        </w:rPr>
      </w:pPr>
      <w:r w:rsidRPr="00375D5C">
        <w:rPr>
          <w:rFonts w:eastAsia="Times New Roman"/>
          <w:sz w:val="30"/>
          <w:szCs w:val="30"/>
          <w:lang w:eastAsia="ru-RU"/>
        </w:rPr>
        <w:t>Приложения</w:t>
      </w:r>
      <w:r w:rsidR="00C24E4B" w:rsidRPr="00375D5C">
        <w:rPr>
          <w:rFonts w:eastAsia="Times New Roman"/>
          <w:sz w:val="30"/>
          <w:szCs w:val="30"/>
          <w:lang w:eastAsia="ru-RU"/>
        </w:rPr>
        <w:t xml:space="preserve"> </w:t>
      </w:r>
      <w:r w:rsidR="00A65283" w:rsidRPr="00A65283">
        <w:rPr>
          <w:rFonts w:eastAsia="Times New Roman"/>
          <w:sz w:val="30"/>
          <w:szCs w:val="30"/>
          <w:lang w:eastAsia="ru-RU"/>
        </w:rPr>
        <w:t>(N листов)</w:t>
      </w:r>
      <w:r w:rsidRPr="00375D5C">
        <w:rPr>
          <w:rFonts w:eastAsia="Times New Roman"/>
          <w:sz w:val="30"/>
          <w:szCs w:val="30"/>
          <w:lang w:eastAsia="ru-RU"/>
        </w:rPr>
        <w:t>.</w:t>
      </w:r>
    </w:p>
    <w:p w14:paraId="59E7B298" w14:textId="30824869" w:rsidR="00C24E4B" w:rsidRPr="00B34D27" w:rsidRDefault="00A65283" w:rsidP="00B34D27">
      <w:pPr>
        <w:pStyle w:val="1"/>
        <w:ind w:firstLine="85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4" w:name="_Toc120309421"/>
      <w:r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2.2 Титул, аннотация и </w:t>
      </w:r>
      <w:r w:rsidR="00A327B3" w:rsidRPr="00B34D27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</w:t>
      </w:r>
      <w:bookmarkEnd w:id="24"/>
    </w:p>
    <w:p w14:paraId="35C23E89" w14:textId="77777777" w:rsidR="00C24E4B" w:rsidRPr="00375D5C" w:rsidRDefault="00C24E4B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14:paraId="719C1718" w14:textId="6B30E28E" w:rsidR="00E57760" w:rsidRPr="00375D5C" w:rsidRDefault="00E57760" w:rsidP="00BA4986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Титульный лист является первой страницей письменной работы обучающегося,</w:t>
      </w:r>
      <w:r w:rsidR="00BA4986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 котором приводятся следующие сведения:</w:t>
      </w:r>
    </w:p>
    <w:p w14:paraId="7D9E9584" w14:textId="3CBD2E99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наименование министерства, наименование вуза,</w:t>
      </w:r>
    </w:p>
    <w:p w14:paraId="47DAE748" w14:textId="77777777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наименование вида письменной работы обучающегося;</w:t>
      </w:r>
    </w:p>
    <w:p w14:paraId="56D58DC1" w14:textId="40B17075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наименование темы (прописными буквами, без точки в конце и</w:t>
      </w:r>
      <w:r w:rsidR="00032FFD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переноса слов);</w:t>
      </w:r>
    </w:p>
    <w:p w14:paraId="59AC0818" w14:textId="77777777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наименование дисциплины;</w:t>
      </w:r>
    </w:p>
    <w:p w14:paraId="37BF5889" w14:textId="7AAB1931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код и наименование направления подготовки;</w:t>
      </w:r>
    </w:p>
    <w:p w14:paraId="1B320F1B" w14:textId="76A03200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наименование направленности (профиля);</w:t>
      </w:r>
    </w:p>
    <w:p w14:paraId="1C31CC1E" w14:textId="77777777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– обозначение письменной работы обучающегося; </w:t>
      </w:r>
    </w:p>
    <w:p w14:paraId="4C0FC969" w14:textId="77777777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шифр группы;</w:t>
      </w:r>
    </w:p>
    <w:p w14:paraId="14AEA254" w14:textId="77777777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инициалы, фамилия обучающегося;</w:t>
      </w:r>
    </w:p>
    <w:p w14:paraId="4050D205" w14:textId="77777777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должность, инициалы, фамилия руководителя (преподавателя);</w:t>
      </w:r>
    </w:p>
    <w:p w14:paraId="7795D664" w14:textId="1120AB68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должность, инициалы, фамилии консультантов (при наличии);</w:t>
      </w:r>
    </w:p>
    <w:p w14:paraId="4A4EAC98" w14:textId="00CA793C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– должность, инициалы, фамилия </w:t>
      </w:r>
      <w:r w:rsidR="00A327B3" w:rsidRPr="00375D5C">
        <w:rPr>
          <w:sz w:val="28"/>
          <w:szCs w:val="28"/>
        </w:rPr>
        <w:t>соруководителя</w:t>
      </w:r>
      <w:r w:rsidRPr="00375D5C">
        <w:rPr>
          <w:sz w:val="28"/>
          <w:szCs w:val="28"/>
        </w:rPr>
        <w:t xml:space="preserve"> (</w:t>
      </w:r>
      <w:r w:rsidR="00A327B3" w:rsidRPr="00375D5C">
        <w:rPr>
          <w:sz w:val="28"/>
          <w:szCs w:val="28"/>
        </w:rPr>
        <w:t>при наличии</w:t>
      </w:r>
      <w:r w:rsidRPr="00375D5C">
        <w:rPr>
          <w:sz w:val="28"/>
          <w:szCs w:val="28"/>
        </w:rPr>
        <w:t>);</w:t>
      </w:r>
    </w:p>
    <w:p w14:paraId="1AFC8DB6" w14:textId="01AD59DE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город и год.</w:t>
      </w:r>
    </w:p>
    <w:p w14:paraId="725D446E" w14:textId="11F8EF64" w:rsidR="00E57760" w:rsidRPr="00375D5C" w:rsidRDefault="00E57760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Бланки титульного листа и задания следует заполнять гарнитурой шрифта Times</w:t>
      </w:r>
      <w:r w:rsidR="00A327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New Roman, размер – 12, при этом подстрочный текст, линии, лишние слова</w:t>
      </w:r>
      <w:r w:rsidR="00A327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(специальность, профиль) убираются за исключением подстрочной надписи «подпись</w:t>
      </w:r>
      <w:r w:rsidR="00A327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дата».</w:t>
      </w:r>
    </w:p>
    <w:p w14:paraId="2D73BE9E" w14:textId="1A5E338E" w:rsidR="00E57760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Правила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оформления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титула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являются наиболее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строгими,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соблюдением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нужно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внимательно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следить</w:t>
      </w:r>
      <w:r w:rsidR="0061253A">
        <w:rPr>
          <w:sz w:val="28"/>
          <w:szCs w:val="28"/>
        </w:rPr>
        <w:t xml:space="preserve"> (Приложение А)</w:t>
      </w:r>
      <w:r w:rsidRPr="00375D5C">
        <w:rPr>
          <w:sz w:val="28"/>
          <w:szCs w:val="28"/>
        </w:rPr>
        <w:t xml:space="preserve">. </w:t>
      </w:r>
    </w:p>
    <w:p w14:paraId="3618B68F" w14:textId="6B721BA8" w:rsidR="00A327B3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После титула, как правило, располагается аннотация</w:t>
      </w:r>
      <w:r w:rsidR="00E57760" w:rsidRPr="00375D5C">
        <w:rPr>
          <w:sz w:val="28"/>
          <w:szCs w:val="28"/>
        </w:rPr>
        <w:t xml:space="preserve">, которая </w:t>
      </w:r>
      <w:r w:rsidRPr="00375D5C">
        <w:rPr>
          <w:sz w:val="28"/>
          <w:szCs w:val="28"/>
        </w:rPr>
        <w:lastRenderedPageBreak/>
        <w:t>представляет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краткое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описание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аннотации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должно 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ясно,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чему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посвящена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работа.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Пример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найти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любой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книге.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Объем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аннотации – 1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абзац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(5-6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фраз). </w:t>
      </w:r>
    </w:p>
    <w:p w14:paraId="48020F71" w14:textId="77777777" w:rsidR="00A327B3" w:rsidRPr="00375D5C" w:rsidRDefault="00A327B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Аннотация должна отражать тему работы, ее краткую характеристику и цели, полученные результаты и их новизну, сведения об объеме текстового материала (количество страниц), количество рисунков, таблиц, приложений, использованных информационных ресурсов, графического и др. материала (при наличии). </w:t>
      </w:r>
    </w:p>
    <w:p w14:paraId="06885982" w14:textId="55D98184" w:rsidR="00A65283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В </w:t>
      </w:r>
      <w:r w:rsidR="00A327B3" w:rsidRPr="00375D5C">
        <w:rPr>
          <w:sz w:val="28"/>
          <w:szCs w:val="28"/>
        </w:rPr>
        <w:t xml:space="preserve">содержании </w:t>
      </w:r>
      <w:r w:rsidRPr="00375D5C">
        <w:rPr>
          <w:sz w:val="28"/>
          <w:szCs w:val="28"/>
        </w:rPr>
        <w:t>подробным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образом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отражается</w:t>
      </w:r>
      <w:r w:rsidR="00A327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формализованная структура</w:t>
      </w:r>
      <w:r w:rsidR="00A327B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работы. Это карта-навигатор исследования, прозрачная и простая, поэтому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логические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неточности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огрехи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становятся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видны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сразу.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По большому счету, именно </w:t>
      </w:r>
      <w:r w:rsidR="00A327B3" w:rsidRPr="00375D5C">
        <w:rPr>
          <w:sz w:val="28"/>
          <w:szCs w:val="28"/>
        </w:rPr>
        <w:t>содержание</w:t>
      </w:r>
      <w:r w:rsidRPr="00375D5C">
        <w:rPr>
          <w:sz w:val="28"/>
          <w:szCs w:val="28"/>
        </w:rPr>
        <w:t xml:space="preserve"> дает первое подробное представление и о работ</w:t>
      </w:r>
      <w:r w:rsidR="00A327B3" w:rsidRPr="00375D5C">
        <w:rPr>
          <w:sz w:val="28"/>
          <w:szCs w:val="28"/>
        </w:rPr>
        <w:t>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ее автор</w:t>
      </w:r>
      <w:r w:rsidR="00E57D3E" w:rsidRPr="00375D5C">
        <w:rPr>
          <w:sz w:val="28"/>
          <w:szCs w:val="28"/>
        </w:rPr>
        <w:t>е</w:t>
      </w:r>
      <w:r w:rsidRPr="00375D5C">
        <w:rPr>
          <w:sz w:val="28"/>
          <w:szCs w:val="28"/>
        </w:rPr>
        <w:t>. Составление окончательной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версии</w:t>
      </w:r>
      <w:r w:rsidR="00377287">
        <w:rPr>
          <w:sz w:val="28"/>
          <w:szCs w:val="28"/>
        </w:rPr>
        <w:t xml:space="preserve"> </w:t>
      </w:r>
      <w:r w:rsidR="00E57D3E" w:rsidRPr="00375D5C">
        <w:rPr>
          <w:sz w:val="28"/>
          <w:szCs w:val="28"/>
        </w:rPr>
        <w:t>содержания</w:t>
      </w:r>
      <w:r w:rsidRPr="00375D5C">
        <w:rPr>
          <w:sz w:val="28"/>
          <w:szCs w:val="28"/>
        </w:rPr>
        <w:t xml:space="preserve"> – один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завершающих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этапов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работы, поскольку</w:t>
      </w:r>
      <w:r w:rsidR="00377287">
        <w:rPr>
          <w:sz w:val="28"/>
          <w:szCs w:val="28"/>
        </w:rPr>
        <w:t xml:space="preserve"> </w:t>
      </w:r>
      <w:r w:rsidR="00E57D3E" w:rsidRPr="00375D5C">
        <w:rPr>
          <w:sz w:val="28"/>
          <w:szCs w:val="28"/>
        </w:rPr>
        <w:t>план (</w:t>
      </w:r>
      <w:r w:rsidRPr="00375D5C">
        <w:rPr>
          <w:sz w:val="28"/>
          <w:szCs w:val="28"/>
        </w:rPr>
        <w:t>композиция</w:t>
      </w:r>
      <w:r w:rsidR="00E57D3E" w:rsidRPr="00375D5C">
        <w:rPr>
          <w:sz w:val="28"/>
          <w:szCs w:val="28"/>
        </w:rPr>
        <w:t>)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объем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названия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его составных частей, вероятнее всего, будут</w:t>
      </w:r>
      <w:r w:rsidR="00E57D3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неоднократно корректироваться.</w:t>
      </w:r>
    </w:p>
    <w:p w14:paraId="73A7F4BB" w14:textId="77777777" w:rsidR="00E57D3E" w:rsidRPr="00C73199" w:rsidRDefault="00A65283" w:rsidP="009451A8">
      <w:pPr>
        <w:pStyle w:val="1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5" w:name="_Toc120309422"/>
      <w:r w:rsidRPr="00C73199">
        <w:rPr>
          <w:rFonts w:ascii="Times New Roman" w:hAnsi="Times New Roman" w:cs="Times New Roman"/>
          <w:b/>
          <w:bCs/>
          <w:color w:val="auto"/>
          <w:sz w:val="28"/>
          <w:szCs w:val="28"/>
        </w:rPr>
        <w:t>2.3 Введение</w:t>
      </w:r>
      <w:bookmarkEnd w:id="25"/>
      <w:r w:rsidR="00E57D3E" w:rsidRPr="00C7319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66FA33D3" w14:textId="77777777" w:rsidR="00E57D3E" w:rsidRPr="00375D5C" w:rsidRDefault="00E57D3E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14:paraId="030A8D47" w14:textId="3FC01A13" w:rsidR="00E57D3E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Введение имеет традиционное, можно сказать каноническое</w:t>
      </w:r>
      <w:r w:rsidR="00E57D3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содержание. Сначала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развернуто</w:t>
      </w:r>
      <w:r w:rsidR="00377287">
        <w:rPr>
          <w:sz w:val="28"/>
          <w:szCs w:val="28"/>
        </w:rPr>
        <w:t xml:space="preserve"> </w:t>
      </w:r>
      <w:r w:rsidR="00BA4986">
        <w:rPr>
          <w:sz w:val="28"/>
          <w:szCs w:val="28"/>
        </w:rPr>
        <w:t>формулируется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затем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обосновывается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актуальность, дается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историографический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обзор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указывается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новизна исследования.</w:t>
      </w:r>
      <w:r w:rsidR="00377287">
        <w:rPr>
          <w:sz w:val="28"/>
          <w:szCs w:val="28"/>
        </w:rPr>
        <w:t xml:space="preserve"> </w:t>
      </w:r>
      <w:r w:rsidR="00BA4986">
        <w:rPr>
          <w:sz w:val="28"/>
          <w:szCs w:val="28"/>
        </w:rPr>
        <w:t>Затем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формулируются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объект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предмет,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цель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гипотеза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и задачи, обозначается метод исследования. </w:t>
      </w:r>
    </w:p>
    <w:p w14:paraId="4A8FB0B9" w14:textId="736804AF" w:rsidR="00E57D3E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Наконец, во введении указываются эмпирическая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основа,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рамки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формулируются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положения, выносимые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защиту,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научно-практическая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значимость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работы, характеризуется ее структура. Эта последовательность, конечно, может быть иной.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иначе,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введении должно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присутствовать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движение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 тематики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проблематике.</w:t>
      </w:r>
    </w:p>
    <w:p w14:paraId="08D49356" w14:textId="24F72688" w:rsidR="00E57D3E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Исследователь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раскрывает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ход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мыслей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и оправдывает свой </w:t>
      </w:r>
      <w:r w:rsidRPr="00375D5C">
        <w:rPr>
          <w:sz w:val="28"/>
          <w:szCs w:val="28"/>
        </w:rPr>
        <w:lastRenderedPageBreak/>
        <w:t>научный выбор.</w:t>
      </w:r>
      <w:r w:rsidR="00E57D3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Введение,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сути,</w:t>
      </w:r>
      <w:r w:rsidR="00E57D3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развернутый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план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научной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 спрессованное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содержание,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конспект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идеи.</w:t>
      </w:r>
      <w:r w:rsidR="00377287">
        <w:rPr>
          <w:sz w:val="28"/>
          <w:szCs w:val="28"/>
        </w:rPr>
        <w:t xml:space="preserve"> </w:t>
      </w:r>
    </w:p>
    <w:p w14:paraId="6A98CEB3" w14:textId="598FF52E" w:rsidR="00E57D3E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Написав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введение,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 определяет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архитектуру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пути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поиска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ответов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 поставленные вопросы. Введение первично</w:t>
      </w:r>
      <w:r w:rsidR="00471E7B">
        <w:rPr>
          <w:sz w:val="28"/>
          <w:szCs w:val="28"/>
        </w:rPr>
        <w:t xml:space="preserve"> и </w:t>
      </w:r>
      <w:r w:rsidRPr="00375D5C">
        <w:rPr>
          <w:sz w:val="28"/>
          <w:szCs w:val="28"/>
        </w:rPr>
        <w:t xml:space="preserve">определяет </w:t>
      </w:r>
      <w:r w:rsidR="00471E7B">
        <w:rPr>
          <w:sz w:val="28"/>
          <w:szCs w:val="28"/>
        </w:rPr>
        <w:t>«</w:t>
      </w:r>
      <w:r w:rsidRPr="00375D5C">
        <w:rPr>
          <w:sz w:val="28"/>
          <w:szCs w:val="28"/>
        </w:rPr>
        <w:t>лицо</w:t>
      </w:r>
      <w:r w:rsidR="00471E7B">
        <w:rPr>
          <w:sz w:val="28"/>
          <w:szCs w:val="28"/>
        </w:rPr>
        <w:t>»</w:t>
      </w:r>
      <w:r w:rsidRPr="00375D5C">
        <w:rPr>
          <w:sz w:val="28"/>
          <w:szCs w:val="28"/>
        </w:rPr>
        <w:t xml:space="preserve"> рукописи. </w:t>
      </w:r>
    </w:p>
    <w:p w14:paraId="1264A88A" w14:textId="09AAB574" w:rsidR="00E57D3E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Приступать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над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введением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следует, </w:t>
      </w:r>
      <w:r w:rsidR="0093360F">
        <w:rPr>
          <w:sz w:val="28"/>
          <w:szCs w:val="28"/>
        </w:rPr>
        <w:t>предварительно</w:t>
      </w:r>
      <w:r w:rsidRPr="00375D5C">
        <w:rPr>
          <w:sz w:val="28"/>
          <w:szCs w:val="28"/>
        </w:rPr>
        <w:t xml:space="preserve"> собрав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проанализировав имеющийся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материал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составив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план.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этап </w:t>
      </w:r>
      <w:r w:rsidR="0093360F">
        <w:rPr>
          <w:sz w:val="28"/>
          <w:szCs w:val="28"/>
        </w:rPr>
        <w:t>является</w:t>
      </w:r>
      <w:r w:rsidR="0093360F" w:rsidRPr="00375D5C">
        <w:rPr>
          <w:sz w:val="28"/>
          <w:szCs w:val="28"/>
        </w:rPr>
        <w:t xml:space="preserve"> ключев</w:t>
      </w:r>
      <w:r w:rsidR="0093360F">
        <w:rPr>
          <w:sz w:val="28"/>
          <w:szCs w:val="28"/>
        </w:rPr>
        <w:t>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 методологической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точки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зрения.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Решив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концептуальные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проблемы изначально, автор затем раскрывает и доказывает то, что им было сказано во введении.</w:t>
      </w:r>
      <w:r w:rsidR="00E57D3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Приписанное,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«притянутое»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работе</w:t>
      </w:r>
      <w:r w:rsidR="00E57D3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введение,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скорее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всего, просто не будет ей соответствовать, что автоматически разрушит структуру работы. </w:t>
      </w:r>
    </w:p>
    <w:p w14:paraId="023C088C" w14:textId="77777777" w:rsidR="00E57D3E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Рекомендуем также делать небольшие «подводки» к каждой главе.</w:t>
      </w:r>
    </w:p>
    <w:p w14:paraId="35A0002C" w14:textId="18FBBFE5" w:rsidR="00E57D3E" w:rsidRPr="009451A8" w:rsidRDefault="00645587" w:rsidP="009451A8">
      <w:pPr>
        <w:pStyle w:val="1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6" w:name="_Toc120309423"/>
      <w:r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="00A65283"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.4. Основная часть</w:t>
      </w:r>
      <w:bookmarkEnd w:id="26"/>
    </w:p>
    <w:p w14:paraId="0AAB6EF8" w14:textId="77777777" w:rsidR="00E57D3E" w:rsidRPr="00375D5C" w:rsidRDefault="00E57D3E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14:paraId="4D4B8282" w14:textId="1597200C" w:rsidR="00E829C8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Самый трудоемкий этап структурирования работы – это формирование ее </w:t>
      </w:r>
      <w:r w:rsidR="00E57D3E" w:rsidRPr="00375D5C">
        <w:rPr>
          <w:sz w:val="28"/>
          <w:szCs w:val="28"/>
        </w:rPr>
        <w:t>разделов</w:t>
      </w:r>
      <w:r w:rsidRPr="00375D5C">
        <w:rPr>
          <w:sz w:val="28"/>
          <w:szCs w:val="28"/>
        </w:rPr>
        <w:t xml:space="preserve"> и</w:t>
      </w:r>
      <w:r w:rsidR="00E57D3E" w:rsidRPr="00375D5C">
        <w:rPr>
          <w:sz w:val="28"/>
          <w:szCs w:val="28"/>
        </w:rPr>
        <w:t xml:space="preserve"> подразделов (</w:t>
      </w:r>
      <w:r w:rsidRPr="00375D5C">
        <w:rPr>
          <w:sz w:val="28"/>
          <w:szCs w:val="28"/>
        </w:rPr>
        <w:t>параграфов).</w:t>
      </w:r>
      <w:r w:rsidR="00E57D3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автора это испытание на умение последовательно располагать и систематизировать материал, формулировать мысли. Универсальных рекомендаций по структурированию содержания глав и параграфов дать невозможно: все зависит от темы и метода исследования, избранных автором.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Для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соблюдения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последовательности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изложения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теоретических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работах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опираться,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например,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периодизацию развития области знания, в исторических – на хронологию событий. Объем каждой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параграфа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определяет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весьма желательно,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чтобы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идентичные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характеру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содержания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элементы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были приблизительно равны по объему.</w:t>
      </w:r>
      <w:r w:rsidR="00E57D3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каждой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параграфа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рукописи</w:t>
      </w:r>
      <w:r w:rsidR="00E57D3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свое предназначение,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раскрываемое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названии.</w:t>
      </w:r>
      <w:r w:rsidR="00377287">
        <w:rPr>
          <w:sz w:val="28"/>
          <w:szCs w:val="28"/>
        </w:rPr>
        <w:t xml:space="preserve"> </w:t>
      </w:r>
    </w:p>
    <w:p w14:paraId="754A3546" w14:textId="70DBC562" w:rsidR="00E829C8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качестве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примера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можно привести такую распространенную</w:t>
      </w:r>
      <w:r w:rsidR="00E829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модель построения исследования: первая глава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посвящена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теории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и/или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истории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lastRenderedPageBreak/>
        <w:t>вопроса,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вторая – историческому опыту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и/или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текущей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практике,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третьей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происходит корреляция</w:t>
      </w:r>
      <w:r w:rsidR="0093360F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(соотнесение)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содержания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первой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второй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модели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можно конструировать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каждую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главу: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теоретический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параграф – исторический параграф – параграф-корреляция. Другой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вариант: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первая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посвящена обзору мирового опыта в какой-то области, вторая – отечественному кейсу</w:t>
      </w:r>
      <w:r w:rsidR="0093360F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(примеру) в </w:t>
      </w:r>
      <w:r w:rsidR="0093360F">
        <w:rPr>
          <w:sz w:val="28"/>
          <w:szCs w:val="28"/>
        </w:rPr>
        <w:t>рассматриваемой</w:t>
      </w:r>
      <w:r w:rsidR="0093360F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области. Подобные композиционные варианты достаточно удобны, но, подчеркнем, не являются единственными.</w:t>
      </w:r>
      <w:r w:rsidR="00E829C8" w:rsidRPr="00375D5C">
        <w:rPr>
          <w:sz w:val="28"/>
          <w:szCs w:val="28"/>
        </w:rPr>
        <w:t xml:space="preserve"> </w:t>
      </w:r>
    </w:p>
    <w:p w14:paraId="4D957C47" w14:textId="7396DD2C" w:rsidR="00E829C8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Весьма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распространенным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нарушением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структурирования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основной части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</w:t>
      </w:r>
      <w:r w:rsidR="00E829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являются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повторы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отступления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темы.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Каждая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мысль, каждый факт должны занимать</w:t>
      </w:r>
      <w:r w:rsidR="00E829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 тексте</w:t>
      </w:r>
      <w:r w:rsidR="00E829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свое</w:t>
      </w:r>
      <w:r w:rsidR="00E829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уникальное</w:t>
      </w:r>
      <w:r w:rsidR="00E829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место. Упоминание уже сказанного, ссылки на приведенные ранее данные вполне допустимы при построении дальнейших рассуждений, но никогда не следует вновь излагать то, что и так уже было подробно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изложено.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Частые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повторы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производят удручающее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впечатление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читателя,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нарушают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логику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восприятия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свидетельствуют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непрофессионализме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автора.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Бороться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такими недостатками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только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одним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способом – регулярно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перечитывать написанное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попутно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реструктурировать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свой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удаляя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добавляя какие-то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фрагменты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меняя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местоположение.</w:t>
      </w:r>
      <w:r w:rsidR="00377287">
        <w:rPr>
          <w:sz w:val="28"/>
          <w:szCs w:val="28"/>
        </w:rPr>
        <w:t xml:space="preserve"> </w:t>
      </w:r>
    </w:p>
    <w:p w14:paraId="7DC83DAD" w14:textId="36C10EF3" w:rsidR="00E829C8" w:rsidRPr="00375D5C" w:rsidRDefault="00A6528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материала объективно не хватает,</w:t>
      </w:r>
      <w:r w:rsidR="00E829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его нужно добирать, но не перерабатывать одно и то </w:t>
      </w:r>
      <w:r w:rsidR="0064038A" w:rsidRPr="00375D5C">
        <w:rPr>
          <w:sz w:val="28"/>
          <w:szCs w:val="28"/>
        </w:rPr>
        <w:t>же снова и снова, и уж тем более не вставлять в текст «куски», не имеющие отношения к теме.</w:t>
      </w:r>
    </w:p>
    <w:p w14:paraId="6C6540A5" w14:textId="736FFAE8" w:rsidR="00E829C8" w:rsidRPr="009451A8" w:rsidRDefault="00645587" w:rsidP="009451A8">
      <w:pPr>
        <w:pStyle w:val="1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7" w:name="_Toc120309424"/>
      <w:r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="0064038A"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.5. Заключение</w:t>
      </w:r>
      <w:bookmarkEnd w:id="27"/>
    </w:p>
    <w:p w14:paraId="2CC35388" w14:textId="77777777" w:rsidR="00E829C8" w:rsidRPr="00375D5C" w:rsidRDefault="00E829C8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14:paraId="479D9FDF" w14:textId="56F0331D" w:rsidR="009F6490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 заключении</w:t>
      </w:r>
      <w:r w:rsidR="00E829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выделяются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обобщаются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наиболее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существенные результаты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исследования.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Таковыми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являются выводы,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которые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служат главной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цели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</w:t>
      </w:r>
      <w:r w:rsidR="009F649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следуют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решения</w:t>
      </w:r>
      <w:r w:rsidR="009F649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поставленных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задач.</w:t>
      </w:r>
    </w:p>
    <w:p w14:paraId="17CF74AE" w14:textId="6C9B6240" w:rsidR="009F6490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Выводы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заключения являются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более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развернутой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редакцией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положений, выносимых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защиту.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заключении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могут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содержаться </w:t>
      </w:r>
      <w:r w:rsidRPr="00375D5C">
        <w:rPr>
          <w:sz w:val="28"/>
          <w:szCs w:val="28"/>
        </w:rPr>
        <w:lastRenderedPageBreak/>
        <w:t>второстепенные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выводы.</w:t>
      </w:r>
      <w:r w:rsidR="00377287">
        <w:rPr>
          <w:sz w:val="28"/>
          <w:szCs w:val="28"/>
        </w:rPr>
        <w:t xml:space="preserve"> </w:t>
      </w:r>
    </w:p>
    <w:p w14:paraId="3652AA38" w14:textId="5B63856A" w:rsidR="009F6490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Рекомендуется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делать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небольшие самостоятельные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выводы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каждой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главе,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чтобы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потом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было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легче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писать финальное заключение.</w:t>
      </w:r>
      <w:r w:rsidR="009F649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Представляется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разумным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писать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заключение,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когда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основная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часть работы уже сложилась. В заключении необходимо избегать излишне громких формул,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таких</w:t>
      </w:r>
      <w:r w:rsidR="009F6490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«глобальный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прогноз»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«универсальная рекомендация».</w:t>
      </w:r>
      <w:r w:rsidR="00377287">
        <w:rPr>
          <w:sz w:val="28"/>
          <w:szCs w:val="28"/>
        </w:rPr>
        <w:t xml:space="preserve"> </w:t>
      </w:r>
    </w:p>
    <w:p w14:paraId="2BADC4F1" w14:textId="2B96429F" w:rsidR="00A65283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области</w:t>
      </w:r>
      <w:r w:rsidR="009F6490" w:rsidRPr="00375D5C">
        <w:rPr>
          <w:sz w:val="28"/>
          <w:szCs w:val="28"/>
        </w:rPr>
        <w:t>, например, гуманитарных наук</w:t>
      </w:r>
      <w:r w:rsidR="00377287">
        <w:rPr>
          <w:sz w:val="28"/>
          <w:szCs w:val="28"/>
        </w:rPr>
        <w:t xml:space="preserve"> </w:t>
      </w:r>
      <w:r w:rsidR="009F6490" w:rsidRPr="00375D5C">
        <w:rPr>
          <w:sz w:val="28"/>
          <w:szCs w:val="28"/>
        </w:rPr>
        <w:t>многих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наук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подобное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вообще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едва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 возможно,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самонадеянные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заявления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автора,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скорее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всего,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найдут поддержки.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Лучше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ограничиться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констатацией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фактов,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обозначением тенденций и локальными предложениями. Очевидно, что научная работа без внятного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заключения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существование,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поскольку заключение – это ее концентрированный итог. В нем раскрывается конечный смысл исследования.</w:t>
      </w:r>
    </w:p>
    <w:p w14:paraId="65D0D21F" w14:textId="2B26C9E1" w:rsidR="00CB7359" w:rsidRPr="009451A8" w:rsidRDefault="00645587" w:rsidP="009451A8">
      <w:pPr>
        <w:pStyle w:val="1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8" w:name="_Toc120309425"/>
      <w:r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="0064038A"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.6. </w:t>
      </w:r>
      <w:r w:rsidR="00CB7359"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Перечень использованных информационных ресурсов </w:t>
      </w:r>
      <w:r w:rsidR="0064038A"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и приложения</w:t>
      </w:r>
      <w:bookmarkEnd w:id="28"/>
    </w:p>
    <w:p w14:paraId="581E843F" w14:textId="77777777" w:rsidR="00CB7359" w:rsidRPr="00375D5C" w:rsidRDefault="00CB7359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14:paraId="397B5FA8" w14:textId="006650EC" w:rsidR="00CB7359" w:rsidRPr="00375D5C" w:rsidRDefault="00CB7359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Перечень использованных информационных ресурсов </w:t>
      </w:r>
      <w:r w:rsidR="0064038A" w:rsidRPr="00375D5C">
        <w:rPr>
          <w:sz w:val="28"/>
          <w:szCs w:val="28"/>
        </w:rPr>
        <w:t>содержит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список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всех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взятых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работ</w:t>
      </w:r>
      <w:r w:rsidRPr="00375D5C">
        <w:rPr>
          <w:sz w:val="28"/>
          <w:szCs w:val="28"/>
        </w:rPr>
        <w:t>у</w:t>
      </w:r>
      <w:r w:rsidR="00377287">
        <w:rPr>
          <w:sz w:val="28"/>
          <w:szCs w:val="28"/>
        </w:rPr>
        <w:t xml:space="preserve"> </w:t>
      </w:r>
      <w:r w:rsidR="0093360F">
        <w:rPr>
          <w:sz w:val="28"/>
          <w:szCs w:val="28"/>
        </w:rPr>
        <w:t>нормативных документов</w:t>
      </w:r>
      <w:r w:rsidR="0064038A" w:rsidRPr="00375D5C">
        <w:rPr>
          <w:sz w:val="28"/>
          <w:szCs w:val="28"/>
        </w:rPr>
        <w:t xml:space="preserve">, </w:t>
      </w:r>
      <w:r w:rsidRPr="00375D5C">
        <w:rPr>
          <w:sz w:val="28"/>
          <w:szCs w:val="28"/>
        </w:rPr>
        <w:t>книг,</w:t>
      </w:r>
      <w:r w:rsidR="0064038A" w:rsidRPr="00375D5C">
        <w:rPr>
          <w:sz w:val="28"/>
          <w:szCs w:val="28"/>
        </w:rPr>
        <w:t xml:space="preserve"> правил, стандартов, </w:t>
      </w:r>
      <w:r w:rsidR="000E607B">
        <w:rPr>
          <w:sz w:val="28"/>
          <w:szCs w:val="28"/>
        </w:rPr>
        <w:t>патентов</w:t>
      </w:r>
      <w:r w:rsidR="0064038A" w:rsidRPr="00375D5C">
        <w:rPr>
          <w:sz w:val="28"/>
          <w:szCs w:val="28"/>
        </w:rPr>
        <w:t>, промышленных каталогов, сборников без общего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названия,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многотомных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изданий,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депонированных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научных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работ, неопубликованных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документов,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диссертаций/авторефератов,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сериальных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 других продолжающихся ресурсов (в том числе электронных) на русском и на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иностранных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языках.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этом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перечень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должен отражать только те источники, которые имеют прямое отношение к решению поставленной проблемы и были реально изучены автором (но не обязательно цитировались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его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 xml:space="preserve">тексте). </w:t>
      </w:r>
    </w:p>
    <w:p w14:paraId="7ECE1D4F" w14:textId="7D21AA45" w:rsidR="00CB7359" w:rsidRPr="00375D5C" w:rsidRDefault="00CB7359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</w:t>
      </w:r>
      <w:r w:rsidR="0064038A" w:rsidRPr="00375D5C">
        <w:rPr>
          <w:sz w:val="28"/>
          <w:szCs w:val="28"/>
        </w:rPr>
        <w:t>орм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минимальному объему</w:t>
      </w:r>
      <w:r w:rsidRPr="00375D5C">
        <w:rPr>
          <w:sz w:val="28"/>
          <w:szCs w:val="28"/>
        </w:rPr>
        <w:t xml:space="preserve"> – 10 источников</w:t>
      </w:r>
      <w:r w:rsidR="0064038A" w:rsidRPr="00375D5C">
        <w:rPr>
          <w:sz w:val="28"/>
          <w:szCs w:val="28"/>
        </w:rPr>
        <w:t>.</w:t>
      </w:r>
      <w:r w:rsidRPr="00375D5C">
        <w:rPr>
          <w:sz w:val="28"/>
          <w:szCs w:val="28"/>
        </w:rPr>
        <w:t xml:space="preserve"> Перечень использованных информационных ресурсов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обычно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формируется в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алфавитном порядке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имеет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нумерацию.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этом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разные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типы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источников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можно группировать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по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 xml:space="preserve">отдельности. </w:t>
      </w:r>
      <w:r w:rsidR="0093360F">
        <w:rPr>
          <w:sz w:val="28"/>
          <w:szCs w:val="28"/>
        </w:rPr>
        <w:t>П</w:t>
      </w:r>
      <w:r w:rsidR="0064038A" w:rsidRPr="00375D5C">
        <w:rPr>
          <w:sz w:val="28"/>
          <w:szCs w:val="28"/>
        </w:rPr>
        <w:t>равила библиографической записи</w:t>
      </w:r>
      <w:r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 xml:space="preserve">и </w:t>
      </w:r>
      <w:r w:rsidR="0064038A" w:rsidRPr="00375D5C">
        <w:rPr>
          <w:sz w:val="28"/>
          <w:szCs w:val="28"/>
        </w:rPr>
        <w:lastRenderedPageBreak/>
        <w:t>библиографического описания всех видов источников содержатся в ГОСТ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7.1–2003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«Библиографическая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запись.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Библиографическое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описание. Общие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требования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 правила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составления»,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аналогичном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международной системе стандартов ISBD (G) и отечественной системе стандартов СИБИД. Этот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стандарт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распространяется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на</w:t>
      </w:r>
      <w:r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описание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документов,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которое составляют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библиотеки, органы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научно-технической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информации,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центры государственной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библиографии,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издатели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</w:t>
      </w:r>
      <w:r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другие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библиографирующие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учреждения.</w:t>
      </w:r>
      <w:r w:rsidRPr="00375D5C">
        <w:rPr>
          <w:sz w:val="28"/>
          <w:szCs w:val="28"/>
        </w:rPr>
        <w:t xml:space="preserve"> </w:t>
      </w:r>
    </w:p>
    <w:p w14:paraId="13360784" w14:textId="58A42E86" w:rsidR="008F6511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рамках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пособия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нецелесообразно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приводить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 возможные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примеры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оформления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списка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(описание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книг,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статей,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сайтов). Советуем </w:t>
      </w:r>
      <w:r w:rsidR="0093360F">
        <w:rPr>
          <w:sz w:val="28"/>
          <w:szCs w:val="28"/>
        </w:rPr>
        <w:t>воспользоваться</w:t>
      </w:r>
      <w:r w:rsidR="008F6511" w:rsidRPr="00375D5C">
        <w:rPr>
          <w:sz w:val="28"/>
          <w:szCs w:val="28"/>
        </w:rPr>
        <w:t xml:space="preserve"> сайт</w:t>
      </w:r>
      <w:r w:rsidR="0093360F">
        <w:rPr>
          <w:sz w:val="28"/>
          <w:szCs w:val="28"/>
        </w:rPr>
        <w:t>ом</w:t>
      </w:r>
      <w:r w:rsidR="008F6511" w:rsidRPr="00375D5C">
        <w:rPr>
          <w:sz w:val="28"/>
          <w:szCs w:val="28"/>
        </w:rPr>
        <w:t xml:space="preserve"> Научно-</w:t>
      </w:r>
      <w:r w:rsidR="0093360F" w:rsidRPr="00375D5C">
        <w:rPr>
          <w:sz w:val="28"/>
          <w:szCs w:val="28"/>
        </w:rPr>
        <w:t>техническ</w:t>
      </w:r>
      <w:r w:rsidR="0093360F">
        <w:rPr>
          <w:sz w:val="28"/>
          <w:szCs w:val="28"/>
        </w:rPr>
        <w:t>ой</w:t>
      </w:r>
      <w:r w:rsidR="0093360F" w:rsidRPr="00375D5C">
        <w:rPr>
          <w:sz w:val="28"/>
          <w:szCs w:val="28"/>
        </w:rPr>
        <w:t xml:space="preserve"> библиотек</w:t>
      </w:r>
      <w:r w:rsidR="0093360F">
        <w:rPr>
          <w:sz w:val="28"/>
          <w:szCs w:val="28"/>
        </w:rPr>
        <w:t>и</w:t>
      </w:r>
      <w:r w:rsidR="0093360F" w:rsidRPr="00375D5C">
        <w:rPr>
          <w:sz w:val="28"/>
          <w:szCs w:val="28"/>
        </w:rPr>
        <w:t xml:space="preserve"> </w:t>
      </w:r>
      <w:r w:rsidR="008F6511" w:rsidRPr="00375D5C">
        <w:rPr>
          <w:sz w:val="28"/>
          <w:szCs w:val="28"/>
        </w:rPr>
        <w:t xml:space="preserve">ДГТУ (ntb.donstu.ru) и посмотреть </w:t>
      </w:r>
      <w:r w:rsidRPr="00375D5C">
        <w:rPr>
          <w:sz w:val="28"/>
          <w:szCs w:val="28"/>
        </w:rPr>
        <w:t xml:space="preserve">имеющийся </w:t>
      </w:r>
      <w:r w:rsidRPr="00BB0C87">
        <w:rPr>
          <w:strike/>
          <w:sz w:val="28"/>
          <w:szCs w:val="28"/>
        </w:rPr>
        <w:t>в ней</w:t>
      </w:r>
      <w:r w:rsidRPr="00375D5C">
        <w:rPr>
          <w:sz w:val="28"/>
          <w:szCs w:val="28"/>
        </w:rPr>
        <w:t xml:space="preserve"> образец.</w:t>
      </w:r>
      <w:r w:rsidR="008F6511" w:rsidRPr="00375D5C">
        <w:rPr>
          <w:sz w:val="28"/>
          <w:szCs w:val="28"/>
        </w:rPr>
        <w:t xml:space="preserve"> </w:t>
      </w:r>
    </w:p>
    <w:p w14:paraId="26D70DE8" w14:textId="53C129EA" w:rsidR="0064038A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 Приложениях автор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волен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размещать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любой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материал,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имеющий отношение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исследованию.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могут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копии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материалов различного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характера,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нормативные</w:t>
      </w:r>
      <w:r w:rsidR="008F6511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акты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хозяйственные документы, расшифровки интервью с формулярами опросов, карты</w:t>
      </w:r>
      <w:r w:rsidR="008F6511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схемы, архивные справки</w:t>
      </w:r>
      <w:r w:rsidR="008F6511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и </w:t>
      </w:r>
      <w:r w:rsidR="0093360F" w:rsidRPr="00375D5C">
        <w:rPr>
          <w:sz w:val="28"/>
          <w:szCs w:val="28"/>
        </w:rPr>
        <w:t>атрибути</w:t>
      </w:r>
      <w:r w:rsidR="0093360F">
        <w:rPr>
          <w:sz w:val="28"/>
          <w:szCs w:val="28"/>
        </w:rPr>
        <w:t>в</w:t>
      </w:r>
      <w:r w:rsidR="0093360F" w:rsidRPr="00375D5C">
        <w:rPr>
          <w:sz w:val="28"/>
          <w:szCs w:val="28"/>
        </w:rPr>
        <w:t xml:space="preserve">ные </w:t>
      </w:r>
      <w:r w:rsidRPr="00375D5C">
        <w:rPr>
          <w:sz w:val="28"/>
          <w:szCs w:val="28"/>
        </w:rPr>
        <w:t>тексты, любые иллюстрации пр. При этом в тексте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обязательно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отсылки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приложениям, иначе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будет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непонятно,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чему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относится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иное информационное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дополнение. Формально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ограниченный,</w:t>
      </w:r>
      <w:r w:rsidR="008F6511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совокупный объем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приложений,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исходя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из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здравого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смысла,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конечно, 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должен превышать объема самой рукописи. </w:t>
      </w:r>
    </w:p>
    <w:p w14:paraId="49DEBC6C" w14:textId="643F65B1" w:rsidR="00712CC4" w:rsidRPr="009451A8" w:rsidRDefault="00645587" w:rsidP="009451A8">
      <w:pPr>
        <w:pStyle w:val="1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9" w:name="_Toc120309426"/>
      <w:r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="0064038A"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.7. Технические параметры</w:t>
      </w:r>
      <w:r w:rsidR="008F6511"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64038A"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рукописи</w:t>
      </w:r>
      <w:bookmarkEnd w:id="29"/>
    </w:p>
    <w:p w14:paraId="777778E4" w14:textId="77777777" w:rsidR="00712CC4" w:rsidRPr="00375D5C" w:rsidRDefault="00712CC4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14:paraId="5BE9553A" w14:textId="259438EC" w:rsidR="00843C63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="00843C63" w:rsidRPr="00375D5C">
        <w:rPr>
          <w:sz w:val="28"/>
          <w:szCs w:val="28"/>
        </w:rPr>
        <w:t>ДГТУ</w:t>
      </w:r>
      <w:r w:rsidR="00377287">
        <w:rPr>
          <w:sz w:val="28"/>
          <w:szCs w:val="28"/>
        </w:rPr>
        <w:t xml:space="preserve"> </w:t>
      </w:r>
      <w:r w:rsidR="00843C63" w:rsidRPr="00375D5C">
        <w:rPr>
          <w:sz w:val="28"/>
          <w:szCs w:val="28"/>
        </w:rPr>
        <w:t>письменные работы студенты оформляют</w:t>
      </w:r>
      <w:r w:rsidR="00302C16">
        <w:rPr>
          <w:sz w:val="28"/>
          <w:szCs w:val="28"/>
        </w:rPr>
        <w:t xml:space="preserve"> </w:t>
      </w:r>
      <w:r w:rsidR="00302C16" w:rsidRPr="00375D5C">
        <w:rPr>
          <w:sz w:val="28"/>
          <w:szCs w:val="28"/>
        </w:rPr>
        <w:t>(</w:t>
      </w:r>
      <w:r w:rsidR="00302C16" w:rsidRPr="00302C16">
        <w:rPr>
          <w:i/>
          <w:iCs/>
          <w:sz w:val="28"/>
          <w:szCs w:val="28"/>
        </w:rPr>
        <w:t>Правила оформления письменных работ обучающихся № 242 в СМК ДГТУ</w:t>
      </w:r>
      <w:r w:rsidR="00302C16" w:rsidRPr="00375D5C">
        <w:rPr>
          <w:sz w:val="28"/>
          <w:szCs w:val="28"/>
        </w:rPr>
        <w:t>)</w:t>
      </w:r>
      <w:r w:rsidR="00843C63" w:rsidRPr="00375D5C">
        <w:rPr>
          <w:sz w:val="28"/>
          <w:szCs w:val="28"/>
        </w:rPr>
        <w:t>:</w:t>
      </w:r>
    </w:p>
    <w:p w14:paraId="3C35BCBD" w14:textId="1175021B" w:rsidR="00843C63" w:rsidRPr="00375D5C" w:rsidRDefault="00843C6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в печатном виде на одной стороне листа белой бумаги формата А4;</w:t>
      </w:r>
    </w:p>
    <w:p w14:paraId="18A07E56" w14:textId="77777777" w:rsidR="00843C63" w:rsidRPr="00375D5C" w:rsidRDefault="00843C6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расстояние от левого края страницы до границ текста –30 мм;</w:t>
      </w:r>
    </w:p>
    <w:p w14:paraId="1564A926" w14:textId="65FFF502" w:rsidR="00843C63" w:rsidRPr="00375D5C" w:rsidRDefault="00843C6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– расстояние от верхней и нижней строки текста до верхнего и нижнего </w:t>
      </w:r>
      <w:r w:rsidRPr="00375D5C">
        <w:rPr>
          <w:sz w:val="28"/>
          <w:szCs w:val="28"/>
        </w:rPr>
        <w:lastRenderedPageBreak/>
        <w:t>краев страницы – 20 мм;</w:t>
      </w:r>
    </w:p>
    <w:p w14:paraId="51B9C51C" w14:textId="77777777" w:rsidR="00843C63" w:rsidRPr="00375D5C" w:rsidRDefault="00843C6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расстояние от правого края страницы до текста – 10 мм;</w:t>
      </w:r>
    </w:p>
    <w:p w14:paraId="5ECBA6C0" w14:textId="77777777" w:rsidR="00843C63" w:rsidRPr="00375D5C" w:rsidRDefault="00843C6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375D5C">
        <w:rPr>
          <w:sz w:val="28"/>
          <w:szCs w:val="28"/>
          <w:lang w:val="en-US"/>
        </w:rPr>
        <w:t xml:space="preserve">– </w:t>
      </w:r>
      <w:r w:rsidRPr="00375D5C">
        <w:rPr>
          <w:sz w:val="28"/>
          <w:szCs w:val="28"/>
        </w:rPr>
        <w:t>гарнитура</w:t>
      </w:r>
      <w:r w:rsidRPr="00375D5C">
        <w:rPr>
          <w:sz w:val="28"/>
          <w:szCs w:val="28"/>
          <w:lang w:val="en-US"/>
        </w:rPr>
        <w:t xml:space="preserve"> </w:t>
      </w:r>
      <w:r w:rsidRPr="00375D5C">
        <w:rPr>
          <w:sz w:val="28"/>
          <w:szCs w:val="28"/>
        </w:rPr>
        <w:t>шрифта</w:t>
      </w:r>
      <w:r w:rsidRPr="00375D5C">
        <w:rPr>
          <w:sz w:val="28"/>
          <w:szCs w:val="28"/>
          <w:lang w:val="en-US"/>
        </w:rPr>
        <w:t xml:space="preserve"> – Times New Roman;</w:t>
      </w:r>
    </w:p>
    <w:p w14:paraId="45C8FCF3" w14:textId="77777777" w:rsidR="00843C63" w:rsidRPr="00375D5C" w:rsidRDefault="00843C6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размер шрифта для основного текста – 14;</w:t>
      </w:r>
    </w:p>
    <w:p w14:paraId="4A9CD104" w14:textId="77777777" w:rsidR="00843C63" w:rsidRPr="00375D5C" w:rsidRDefault="00843C6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междустрочный интервал – 1,5</w:t>
      </w:r>
    </w:p>
    <w:p w14:paraId="7D0B5F04" w14:textId="77777777" w:rsidR="00843C63" w:rsidRPr="00375D5C" w:rsidRDefault="00843C6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размер шрифта для примечаний, ссылок – 12;</w:t>
      </w:r>
    </w:p>
    <w:p w14:paraId="3849111E" w14:textId="77777777" w:rsidR="00843C63" w:rsidRPr="00375D5C" w:rsidRDefault="00843C6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абзацный отступ –1,25 мм;</w:t>
      </w:r>
    </w:p>
    <w:p w14:paraId="66227EB1" w14:textId="77777777" w:rsidR="00843C63" w:rsidRPr="00375D5C" w:rsidRDefault="00843C6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– выравнивание основного текста – по ширине страницы.</w:t>
      </w:r>
    </w:p>
    <w:p w14:paraId="50DE7E27" w14:textId="202C1DBF" w:rsidR="00843C63" w:rsidRPr="00375D5C" w:rsidRDefault="00843C63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Перенос в словах допускается использовать, кроме заголовков.</w:t>
      </w:r>
    </w:p>
    <w:p w14:paraId="2B677AF1" w14:textId="4EFE95E9" w:rsidR="00965A8A" w:rsidRPr="00375D5C" w:rsidRDefault="00965A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Наименование структурных элементов «Аннотация», «Содержание», «Введение», «Заключение», «Приложение», «Перечень использованных информационных ресурсов» пишут с новой страницы, с прописной буквы, полужирным шрифтом, размером 16, без точки в конце, располагая по центру.</w:t>
      </w:r>
    </w:p>
    <w:p w14:paraId="6139CC15" w14:textId="535BBC4B" w:rsidR="00965A8A" w:rsidRPr="00375D5C" w:rsidRDefault="00965A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Заголовки разделов (подразделов) основной части пишут, с прописной буквы, полужирным шрифтом, размером 16 (для подразделов размер шрифта – 14), без точки в конце, с абзацного отступа, равного 1,25 мм. Заголовки разделов пишут с новой страницы.</w:t>
      </w:r>
    </w:p>
    <w:p w14:paraId="45B1EB92" w14:textId="54E8E031" w:rsidR="00965A8A" w:rsidRPr="00375D5C" w:rsidRDefault="00965A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Если заголовок раздела (подраздела), приложения, таблицы, рисунка занимает две строки и более, то его следует записывать через одинарный межстрочный интервал. Если заголовок состоит из двух предложений, их разделяют точкой.</w:t>
      </w:r>
    </w:p>
    <w:p w14:paraId="06A58DCB" w14:textId="2A3DE3A3" w:rsidR="00965A8A" w:rsidRPr="00375D5C" w:rsidRDefault="00965A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Не допускается размещать заголовки подразделов в нижней части листа, если под ними помещается менее двух строк текста.</w:t>
      </w:r>
    </w:p>
    <w:p w14:paraId="69F79772" w14:textId="7ADBC242" w:rsidR="00965A8A" w:rsidRPr="00375D5C" w:rsidRDefault="00965A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Расстояние между заголовком раздела (подраздела) и предыдущим или последующим текстом, а также между заголовками раздела и подраздела должно быть равно двум межстрочным интервалам, применяемым в основном тексте.</w:t>
      </w:r>
    </w:p>
    <w:p w14:paraId="11BA9E77" w14:textId="5635E741" w:rsidR="00965A8A" w:rsidRPr="00375D5C" w:rsidRDefault="00965A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Рисунки, таблицы нумеруют арабскими цифрами сквозной нумерацией в пределах текста работы, приводя их номера после слов «рисунок», «таблица».</w:t>
      </w:r>
    </w:p>
    <w:p w14:paraId="3F5DE5F1" w14:textId="77777777" w:rsidR="00965A8A" w:rsidRPr="00375D5C" w:rsidRDefault="00965A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lastRenderedPageBreak/>
        <w:t>Допускается нумерация рисунков и таблиц в пределах раздела.</w:t>
      </w:r>
    </w:p>
    <w:p w14:paraId="577DE12E" w14:textId="259C9FA5" w:rsidR="00965A8A" w:rsidRPr="00375D5C" w:rsidRDefault="00965A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На все рисунки и таблицы должны быть приведены ссылки в тексте, при этом следует писать слова «рисунок», «таблица» полностью с указанием номера.</w:t>
      </w:r>
    </w:p>
    <w:p w14:paraId="239B0805" w14:textId="4636703B" w:rsidR="00843C63" w:rsidRPr="00375D5C" w:rsidRDefault="0064038A" w:rsidP="005F7EA1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Конечно, компьютерный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набор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позволяет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осуществлять</w:t>
      </w:r>
      <w:r w:rsidR="00843C6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переформатирование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текста очень быстро, но</w:t>
      </w:r>
      <w:r w:rsidR="00843C6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нет</w:t>
      </w:r>
      <w:r w:rsidR="00843C6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никакого</w:t>
      </w:r>
      <w:r w:rsidR="00843C6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смысла осуществлять</w:t>
      </w:r>
      <w:r w:rsidR="00843C6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 настройки дважды.</w:t>
      </w:r>
      <w:r w:rsidR="00843C63" w:rsidRPr="00375D5C">
        <w:rPr>
          <w:sz w:val="28"/>
          <w:szCs w:val="28"/>
        </w:rPr>
        <w:t xml:space="preserve"> </w:t>
      </w:r>
    </w:p>
    <w:p w14:paraId="53EE2020" w14:textId="093BF5A8" w:rsidR="00965A8A" w:rsidRPr="00375D5C" w:rsidRDefault="0064038A" w:rsidP="005F7EA1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Распечатывается текст, как правило, 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обычной белой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мелованной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бумаге А4. Каждый лист </w:t>
      </w:r>
      <w:r w:rsidR="00843C63" w:rsidRPr="00375D5C">
        <w:rPr>
          <w:sz w:val="28"/>
          <w:szCs w:val="28"/>
        </w:rPr>
        <w:t>запечатывается, с одной стороны</w:t>
      </w:r>
      <w:r w:rsidRPr="00375D5C">
        <w:rPr>
          <w:sz w:val="28"/>
          <w:szCs w:val="28"/>
        </w:rPr>
        <w:t>, цвет шрифта – черный.</w:t>
      </w:r>
      <w:r w:rsidR="00843C63" w:rsidRPr="00375D5C">
        <w:rPr>
          <w:sz w:val="28"/>
          <w:szCs w:val="28"/>
        </w:rPr>
        <w:t xml:space="preserve"> </w:t>
      </w:r>
    </w:p>
    <w:p w14:paraId="67705CC0" w14:textId="77777777" w:rsidR="00965A8A" w:rsidRPr="00375D5C" w:rsidRDefault="00965A8A" w:rsidP="005F7EA1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Нумерация страниц работы сквозная, начинается с титульного листа.</w:t>
      </w:r>
    </w:p>
    <w:p w14:paraId="36511E41" w14:textId="2D0B1B14" w:rsidR="00965A8A" w:rsidRPr="00375D5C" w:rsidRDefault="00965A8A" w:rsidP="005F7EA1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Титульный лист, бланк задания, аннотацию включают в общую нумерацию страниц,</w:t>
      </w:r>
      <w:r w:rsidR="00032FFD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начиная с титульного листа, но номера страниц на них не проставляют. Рисунки и</w:t>
      </w:r>
      <w:r w:rsidR="00032FFD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таблицы на листе учитывают как одну страницу. Таблицы объемом</w:t>
      </w:r>
      <w:r w:rsidR="00032FFD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больше одной страницы допускается приводить в приложении.</w:t>
      </w:r>
    </w:p>
    <w:p w14:paraId="21328833" w14:textId="55A4C5C8" w:rsidR="00965A8A" w:rsidRPr="00375D5C" w:rsidRDefault="00965A8A" w:rsidP="005F7EA1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Листы работы оформляют с нижним колонтитулом, в котором в скрытой</w:t>
      </w:r>
      <w:r w:rsidR="0037680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таблице (из двух граф) пишут вид и обозначение письменной работы обучающегося,</w:t>
      </w:r>
      <w:r w:rsidR="0037680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размер шрифта – 10; номера страниц арабскими цифрами, размер – 14 с</w:t>
      </w:r>
      <w:r w:rsidR="0037680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выравниванием по правому краю.</w:t>
      </w:r>
    </w:p>
    <w:p w14:paraId="333E499D" w14:textId="2D447C13" w:rsidR="00843C63" w:rsidRPr="00375D5C" w:rsidRDefault="0064038A" w:rsidP="005F7EA1">
      <w:pPr>
        <w:widowControl w:val="0"/>
        <w:spacing w:after="0" w:line="360" w:lineRule="auto"/>
        <w:ind w:firstLine="567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Ссылки, они же сноски,</w:t>
      </w:r>
      <w:r w:rsidR="00843C6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делятся на</w:t>
      </w:r>
      <w:r w:rsidR="00843C6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подстрочные,</w:t>
      </w:r>
      <w:r w:rsidR="00843C6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внутритекстовые</w:t>
      </w:r>
      <w:r w:rsidR="00843C63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965A8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затекстовые</w:t>
      </w:r>
      <w:r w:rsidR="0037680E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(отсылки).</w:t>
      </w:r>
    </w:p>
    <w:p w14:paraId="310ECF1B" w14:textId="092A0ED3" w:rsidR="001706C8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Ничего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«изобретать»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здесь тоже 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нужно: составление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библиографических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ссылок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регламентируется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специальным нормативным документом – ГОСТ Р 7.05–2008 «Библиографическая ссылка. Общие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требования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правила составления». Нумерация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наиболее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часто используемых подстрочных ссылок</w:t>
      </w:r>
      <w:r w:rsidR="00965A8A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может быть сквозной или постраничной. </w:t>
      </w:r>
    </w:p>
    <w:p w14:paraId="2699BF42" w14:textId="2D84C3FB" w:rsidR="001706C8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В качестве образца опять же можно взять изданную в </w:t>
      </w:r>
      <w:r w:rsidR="001706C8" w:rsidRPr="00375D5C">
        <w:rPr>
          <w:sz w:val="28"/>
          <w:szCs w:val="28"/>
        </w:rPr>
        <w:t>ДГТУ</w:t>
      </w:r>
      <w:r w:rsidRPr="00375D5C">
        <w:rPr>
          <w:sz w:val="28"/>
          <w:szCs w:val="28"/>
        </w:rPr>
        <w:t xml:space="preserve"> книгу.</w:t>
      </w:r>
      <w:r w:rsidR="001706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Каждая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таблица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каждый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рисунок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названы Таблицей и Рисунком,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порядковый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номер.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таблицы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рисунки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lastRenderedPageBreak/>
        <w:t>должны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иметь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заголовки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указание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источника.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 приводимый материал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заимствован, ставится</w:t>
      </w:r>
      <w:r w:rsidR="001706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соответствующая</w:t>
      </w:r>
      <w:r w:rsidR="001706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ссылка(например, «Составлено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по_»).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оригинальный,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 указывается (например, «Составлено автором на основании __»). Таблицы и рисунки должны быть выполнены в одной стилистике</w:t>
      </w:r>
      <w:r w:rsidR="001706C8" w:rsidRPr="00375D5C">
        <w:rPr>
          <w:sz w:val="28"/>
          <w:szCs w:val="28"/>
        </w:rPr>
        <w:t xml:space="preserve"> (</w:t>
      </w:r>
      <w:r w:rsidR="001706C8" w:rsidRPr="00302C16">
        <w:rPr>
          <w:i/>
          <w:iCs/>
          <w:sz w:val="28"/>
          <w:szCs w:val="28"/>
        </w:rPr>
        <w:t>Правила оформления письменных работ обучающихся № 242 в СМК ДГТУ</w:t>
      </w:r>
      <w:r w:rsidR="001706C8" w:rsidRPr="00375D5C">
        <w:rPr>
          <w:sz w:val="28"/>
          <w:szCs w:val="28"/>
        </w:rPr>
        <w:t xml:space="preserve">) </w:t>
      </w:r>
    </w:p>
    <w:p w14:paraId="4CF6B238" w14:textId="77777777" w:rsidR="001706C8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Всегда лучше самим перерисовать/перенабрать данные, чем вставлять в текст явно инородный по виду элемент. Для ясности прочтения в ряде случаев</w:t>
      </w:r>
      <w:r w:rsidR="001706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рисунки (диаграммы, сложные графики)</w:t>
      </w:r>
      <w:r w:rsidR="001706C8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необходимо делать разноцветными.</w:t>
      </w:r>
    </w:p>
    <w:p w14:paraId="1CBDC028" w14:textId="3524D1AD" w:rsidR="00D96F66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Выбор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переплета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рукописи,</w:t>
      </w:r>
      <w:r w:rsidR="00377287">
        <w:rPr>
          <w:sz w:val="28"/>
          <w:szCs w:val="28"/>
        </w:rPr>
        <w:t xml:space="preserve"> </w:t>
      </w:r>
      <w:r w:rsidR="001706C8" w:rsidRPr="00375D5C">
        <w:rPr>
          <w:sz w:val="28"/>
          <w:szCs w:val="28"/>
        </w:rPr>
        <w:t>по усмотрение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на усмотрение студентов. Он может быть как пружинным, так и </w:t>
      </w:r>
      <w:r w:rsidR="00D96F66" w:rsidRPr="00375D5C">
        <w:rPr>
          <w:sz w:val="28"/>
          <w:szCs w:val="28"/>
        </w:rPr>
        <w:t>с помощью дырокола в цветном файле или скрепленным лентой</w:t>
      </w:r>
      <w:r w:rsidRPr="00375D5C">
        <w:rPr>
          <w:sz w:val="28"/>
          <w:szCs w:val="28"/>
        </w:rPr>
        <w:t>.</w:t>
      </w:r>
      <w:r w:rsidR="00D96F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Гербы,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виньетки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«золотое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тиснение»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совершенно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обязательны. Единственн</w:t>
      </w:r>
      <w:r w:rsidR="00D96F66" w:rsidRPr="00375D5C">
        <w:rPr>
          <w:sz w:val="28"/>
          <w:szCs w:val="28"/>
        </w:rPr>
        <w:t>ое</w:t>
      </w:r>
      <w:r w:rsidR="00377287">
        <w:rPr>
          <w:sz w:val="28"/>
          <w:szCs w:val="28"/>
        </w:rPr>
        <w:t xml:space="preserve"> </w:t>
      </w:r>
      <w:r w:rsidR="00D96F66" w:rsidRPr="00375D5C">
        <w:rPr>
          <w:sz w:val="28"/>
          <w:szCs w:val="28"/>
        </w:rPr>
        <w:t>условие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заключается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том,</w:t>
      </w:r>
      <w:r w:rsidR="00D96F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непрозрачной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обложке должны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размещены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выходные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данные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работы. Иначе всем придется каждый раз открывать</w:t>
      </w:r>
      <w:r w:rsidR="00D96F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ее, чтобы просто узнать тему, автора</w:t>
      </w:r>
      <w:r w:rsidR="00D96F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год</w:t>
      </w:r>
      <w:r w:rsidR="00D96F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написания, 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это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технически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неудобно. 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вообще,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конечно, здесь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D96F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иллюзий:</w:t>
      </w:r>
      <w:r w:rsidR="00D96F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исследовательскую работу «не встречают по обложке».</w:t>
      </w:r>
    </w:p>
    <w:p w14:paraId="1F756319" w14:textId="77777777" w:rsidR="00D96F66" w:rsidRPr="00375D5C" w:rsidRDefault="00D96F66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14:paraId="1EA4DDF4" w14:textId="2EE344A8" w:rsidR="00D96F66" w:rsidRPr="009451A8" w:rsidRDefault="00645587" w:rsidP="009451A8">
      <w:pPr>
        <w:pStyle w:val="2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0" w:name="_Toc120309427"/>
      <w:r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 w:rsidR="0064038A"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.8. Проверка рукописи</w:t>
      </w:r>
      <w:bookmarkEnd w:id="30"/>
    </w:p>
    <w:p w14:paraId="7AAB8FE3" w14:textId="77777777" w:rsidR="00D96F66" w:rsidRPr="00375D5C" w:rsidRDefault="00D96F66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14:paraId="27171DF1" w14:textId="023619E2" w:rsidR="00D96F66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Научный труд, тем более если его автор получает высшее образование,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должен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быть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написан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хорошим</w:t>
      </w:r>
      <w:r w:rsidR="00D96F66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русским языком.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Всю ответственность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орфографические,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пунктуационные,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грамматические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 стилистические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ошибки,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также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опечатки, несет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лично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студент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(научный руководитель не обязан выполнять функции корректора). </w:t>
      </w:r>
    </w:p>
    <w:p w14:paraId="3686CDB2" w14:textId="22E1B290" w:rsidR="00D96F66" w:rsidRPr="00375D5C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t>Известно, что найти собственные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огрехи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достаточно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сложно,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тем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более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после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третьего-четвертого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прочтения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глаз,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принято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говорить,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«замыливается». Поэтому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качестве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дотошного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корректора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лучше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всего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привлечь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человека, ранее не читавшего работу и способного проверить ее языковую грамотность.</w:t>
      </w:r>
      <w:r w:rsidR="00D96F66" w:rsidRPr="00375D5C">
        <w:rPr>
          <w:sz w:val="28"/>
          <w:szCs w:val="28"/>
        </w:rPr>
        <w:t xml:space="preserve"> </w:t>
      </w:r>
    </w:p>
    <w:p w14:paraId="7FF8F579" w14:textId="4815D260" w:rsidR="0064038A" w:rsidRDefault="0064038A" w:rsidP="005F7EA1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375D5C">
        <w:rPr>
          <w:sz w:val="28"/>
          <w:szCs w:val="28"/>
        </w:rPr>
        <w:lastRenderedPageBreak/>
        <w:t>Особое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внимание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вычитке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следует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уделять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титульному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листу, аннотации,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оглавлению,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введению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заключению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работы,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единообразию написания имен собственных, правильному оформлению сокращений, а также точности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цитирования. Безупречно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оформленный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грамотный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текст демонстрирует и качество отношения к научной работе, и вообще уровень культуры человека, а</w:t>
      </w:r>
      <w:r w:rsidR="00155E1C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 xml:space="preserve">неряшливый и безграмотный текст, увы, всегда </w:t>
      </w:r>
      <w:r w:rsidR="00893744">
        <w:rPr>
          <w:sz w:val="28"/>
          <w:szCs w:val="28"/>
        </w:rPr>
        <w:t>свидетельствует</w:t>
      </w:r>
      <w:r w:rsidR="00893744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не в пользу автора. Извиняться за подобные упреки в свой адрес – не самое приятное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занятие.</w:t>
      </w:r>
      <w:r w:rsidR="00155E1C" w:rsidRPr="00375D5C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Ведь исправлять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что-либо,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правило,</w:t>
      </w:r>
      <w:r w:rsidR="00377287">
        <w:rPr>
          <w:sz w:val="28"/>
          <w:szCs w:val="28"/>
        </w:rPr>
        <w:t xml:space="preserve"> </w:t>
      </w:r>
      <w:r w:rsidRPr="00375D5C">
        <w:rPr>
          <w:sz w:val="28"/>
          <w:szCs w:val="28"/>
        </w:rPr>
        <w:t>уже бывает поздно.</w:t>
      </w:r>
    </w:p>
    <w:p w14:paraId="0E41899A" w14:textId="0348981E" w:rsidR="00011B8F" w:rsidRPr="009451A8" w:rsidRDefault="00011B8F" w:rsidP="00011B8F">
      <w:pPr>
        <w:widowControl w:val="0"/>
        <w:spacing w:after="0" w:line="360" w:lineRule="auto"/>
        <w:jc w:val="both"/>
        <w:rPr>
          <w:sz w:val="28"/>
          <w:szCs w:val="28"/>
        </w:rPr>
      </w:pPr>
    </w:p>
    <w:p w14:paraId="22424CC8" w14:textId="54A798EF" w:rsidR="00011B8F" w:rsidRPr="009451A8" w:rsidRDefault="00011B8F" w:rsidP="009451A8">
      <w:pPr>
        <w:pStyle w:val="2"/>
        <w:ind w:firstLine="709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1" w:name="_Toc120309428"/>
      <w:r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2.9. Критерии оцен</w:t>
      </w:r>
      <w:r w:rsidR="00531F10" w:rsidRPr="009451A8">
        <w:rPr>
          <w:rFonts w:ascii="Times New Roman" w:hAnsi="Times New Roman" w:cs="Times New Roman"/>
          <w:b/>
          <w:bCs/>
          <w:color w:val="auto"/>
          <w:sz w:val="28"/>
          <w:szCs w:val="28"/>
        </w:rPr>
        <w:t>ивания</w:t>
      </w:r>
      <w:bookmarkEnd w:id="31"/>
    </w:p>
    <w:p w14:paraId="3CA2E390" w14:textId="5000E3E1" w:rsidR="00531F10" w:rsidRDefault="00531F10" w:rsidP="00011B8F">
      <w:pPr>
        <w:widowControl w:val="0"/>
        <w:spacing w:after="0" w:line="360" w:lineRule="auto"/>
        <w:jc w:val="both"/>
        <w:rPr>
          <w:sz w:val="28"/>
          <w:szCs w:val="28"/>
        </w:rPr>
      </w:pPr>
    </w:p>
    <w:p w14:paraId="4D32FD0A" w14:textId="0F70AD06" w:rsidR="00531F10" w:rsidRDefault="00531F10" w:rsidP="00531F10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Оценивается учебная работа как самостоятельное научное исследование, подготовленное студентом в рамках модуля.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792"/>
        <w:gridCol w:w="1553"/>
      </w:tblGrid>
      <w:tr w:rsidR="00531F10" w14:paraId="05C102D4" w14:textId="77777777" w:rsidTr="00C84B86">
        <w:tc>
          <w:tcPr>
            <w:tcW w:w="7792" w:type="dxa"/>
          </w:tcPr>
          <w:p w14:paraId="66E5D4CA" w14:textId="4E7DB0AC" w:rsidR="00531F10" w:rsidRPr="00A83467" w:rsidRDefault="00A83467" w:rsidP="00A83467">
            <w:pPr>
              <w:widowControl w:val="0"/>
              <w:spacing w:line="360" w:lineRule="auto"/>
              <w:jc w:val="center"/>
              <w:rPr>
                <w:szCs w:val="24"/>
              </w:rPr>
            </w:pPr>
            <w:r w:rsidRPr="00A83467">
              <w:rPr>
                <w:szCs w:val="24"/>
              </w:rPr>
              <w:t>Критерии оценивания</w:t>
            </w:r>
          </w:p>
        </w:tc>
        <w:tc>
          <w:tcPr>
            <w:tcW w:w="1553" w:type="dxa"/>
          </w:tcPr>
          <w:p w14:paraId="1A212CD1" w14:textId="129883C4" w:rsidR="00531F10" w:rsidRPr="00A83467" w:rsidRDefault="00A83467" w:rsidP="00A83467">
            <w:pPr>
              <w:widowControl w:val="0"/>
              <w:spacing w:line="360" w:lineRule="auto"/>
              <w:jc w:val="center"/>
              <w:rPr>
                <w:szCs w:val="24"/>
              </w:rPr>
            </w:pPr>
            <w:r w:rsidRPr="00A83467">
              <w:rPr>
                <w:szCs w:val="24"/>
              </w:rPr>
              <w:t>Балл оценки</w:t>
            </w:r>
          </w:p>
        </w:tc>
      </w:tr>
      <w:tr w:rsidR="00A83467" w14:paraId="7E0DF469" w14:textId="77777777" w:rsidTr="00C84B86">
        <w:tc>
          <w:tcPr>
            <w:tcW w:w="7792" w:type="dxa"/>
          </w:tcPr>
          <w:p w14:paraId="73842E71" w14:textId="0D4D4B47" w:rsidR="00A83467" w:rsidRPr="00A83467" w:rsidRDefault="00A83467" w:rsidP="00A83467">
            <w:pPr>
              <w:widowControl w:val="0"/>
              <w:jc w:val="both"/>
              <w:rPr>
                <w:szCs w:val="24"/>
              </w:rPr>
            </w:pPr>
            <w:r w:rsidRPr="00A83467">
              <w:rPr>
                <w:szCs w:val="24"/>
              </w:rPr>
              <w:t>Студент выполнил работу в соответствии с минимальными требованиями</w:t>
            </w:r>
            <w:r>
              <w:rPr>
                <w:szCs w:val="24"/>
              </w:rPr>
              <w:t>,</w:t>
            </w:r>
            <w:r w:rsidR="002D6911">
              <w:rPr>
                <w:szCs w:val="24"/>
              </w:rPr>
              <w:t xml:space="preserve"> </w:t>
            </w:r>
            <w:r w:rsidR="000E607B">
              <w:rPr>
                <w:szCs w:val="24"/>
              </w:rPr>
              <w:t xml:space="preserve"> </w:t>
            </w:r>
            <w:r w:rsidR="002D6911">
              <w:rPr>
                <w:szCs w:val="24"/>
              </w:rPr>
              <w:t>но</w:t>
            </w:r>
            <w:r>
              <w:rPr>
                <w:szCs w:val="24"/>
              </w:rPr>
              <w:t xml:space="preserve"> без презентации и защиты</w:t>
            </w:r>
          </w:p>
        </w:tc>
        <w:tc>
          <w:tcPr>
            <w:tcW w:w="1553" w:type="dxa"/>
          </w:tcPr>
          <w:p w14:paraId="30F69063" w14:textId="024E04DF" w:rsidR="00A83467" w:rsidRPr="00A83467" w:rsidRDefault="00C84B86" w:rsidP="00A83467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  <w:r w:rsidR="00A83467">
              <w:rPr>
                <w:szCs w:val="24"/>
              </w:rPr>
              <w:t xml:space="preserve"> баллов</w:t>
            </w:r>
          </w:p>
        </w:tc>
      </w:tr>
      <w:tr w:rsidR="002D6911" w14:paraId="4F7710B6" w14:textId="77777777" w:rsidTr="00C84B86">
        <w:tc>
          <w:tcPr>
            <w:tcW w:w="7792" w:type="dxa"/>
          </w:tcPr>
          <w:p w14:paraId="1D05F79C" w14:textId="589DFE35" w:rsidR="002D6911" w:rsidRDefault="002D6911" w:rsidP="00A83467">
            <w:pPr>
              <w:widowControl w:val="0"/>
              <w:jc w:val="both"/>
              <w:rPr>
                <w:szCs w:val="24"/>
              </w:rPr>
            </w:pPr>
            <w:r w:rsidRPr="00A83467">
              <w:rPr>
                <w:szCs w:val="24"/>
              </w:rPr>
              <w:t>Студент выполнил работу в соответствии с требованиями</w:t>
            </w:r>
            <w:r w:rsidR="009936ED">
              <w:rPr>
                <w:szCs w:val="24"/>
              </w:rPr>
              <w:t xml:space="preserve"> </w:t>
            </w:r>
            <w:r>
              <w:rPr>
                <w:szCs w:val="24"/>
              </w:rPr>
              <w:t>, подготовил презентацию или доклад,</w:t>
            </w:r>
            <w:r w:rsidR="00377287">
              <w:rPr>
                <w:szCs w:val="24"/>
              </w:rPr>
              <w:t xml:space="preserve"> </w:t>
            </w:r>
            <w:r>
              <w:rPr>
                <w:szCs w:val="24"/>
              </w:rPr>
              <w:t>но без защиты</w:t>
            </w:r>
          </w:p>
        </w:tc>
        <w:tc>
          <w:tcPr>
            <w:tcW w:w="1553" w:type="dxa"/>
          </w:tcPr>
          <w:p w14:paraId="08F8E508" w14:textId="1672D938" w:rsidR="002D6911" w:rsidRDefault="002D6911" w:rsidP="00C84B8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25 баллов</w:t>
            </w:r>
          </w:p>
        </w:tc>
      </w:tr>
      <w:tr w:rsidR="00A83467" w14:paraId="40D76342" w14:textId="77777777" w:rsidTr="00C84B86">
        <w:tc>
          <w:tcPr>
            <w:tcW w:w="7792" w:type="dxa"/>
          </w:tcPr>
          <w:p w14:paraId="1AFB6DD6" w14:textId="09A4E3BD" w:rsidR="00A83467" w:rsidRPr="00A83467" w:rsidRDefault="002D6911" w:rsidP="00A83467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Студент выполнил работу в соответствии с требованиями,</w:t>
            </w:r>
            <w:r w:rsidR="00377287">
              <w:rPr>
                <w:szCs w:val="24"/>
              </w:rPr>
              <w:t xml:space="preserve"> </w:t>
            </w:r>
            <w:r>
              <w:rPr>
                <w:szCs w:val="24"/>
              </w:rPr>
              <w:t>подготовил доклад и презентацию, но не защитил</w:t>
            </w:r>
          </w:p>
        </w:tc>
        <w:tc>
          <w:tcPr>
            <w:tcW w:w="1553" w:type="dxa"/>
          </w:tcPr>
          <w:p w14:paraId="3AB15A06" w14:textId="361B0E3E" w:rsidR="00A83467" w:rsidRDefault="00C84B86" w:rsidP="00C84B8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30 баллов</w:t>
            </w:r>
          </w:p>
        </w:tc>
      </w:tr>
      <w:tr w:rsidR="002D6911" w14:paraId="7D0B7204" w14:textId="77777777" w:rsidTr="00C84B86">
        <w:tc>
          <w:tcPr>
            <w:tcW w:w="7792" w:type="dxa"/>
          </w:tcPr>
          <w:p w14:paraId="199D7986" w14:textId="2FE6C49E" w:rsidR="002D6911" w:rsidRDefault="002D6911" w:rsidP="00C84B86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Студент выполнил работу в соответствии с требованиями, подготовил доклад и презентацию, но на защите не смог привести аргументированные ответы</w:t>
            </w:r>
          </w:p>
        </w:tc>
        <w:tc>
          <w:tcPr>
            <w:tcW w:w="1553" w:type="dxa"/>
          </w:tcPr>
          <w:p w14:paraId="494BD3DC" w14:textId="796209A9" w:rsidR="002D6911" w:rsidRDefault="002D6911" w:rsidP="00C84B8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35 баллов</w:t>
            </w:r>
          </w:p>
        </w:tc>
      </w:tr>
      <w:tr w:rsidR="00C84B86" w14:paraId="5D59CA3E" w14:textId="77777777" w:rsidTr="00C84B86">
        <w:tc>
          <w:tcPr>
            <w:tcW w:w="7792" w:type="dxa"/>
          </w:tcPr>
          <w:p w14:paraId="40B373AF" w14:textId="2F0D9C08" w:rsidR="00C84B86" w:rsidRDefault="00C84B86" w:rsidP="00C84B86">
            <w:pPr>
              <w:widowControl w:val="0"/>
              <w:jc w:val="both"/>
              <w:rPr>
                <w:szCs w:val="24"/>
              </w:rPr>
            </w:pPr>
            <w:r>
              <w:rPr>
                <w:szCs w:val="24"/>
              </w:rPr>
              <w:t>Студент выполнил работу в соответствии с требованиями,</w:t>
            </w:r>
            <w:r w:rsidR="00377287">
              <w:rPr>
                <w:szCs w:val="24"/>
              </w:rPr>
              <w:t xml:space="preserve"> </w:t>
            </w:r>
            <w:r>
              <w:rPr>
                <w:szCs w:val="24"/>
              </w:rPr>
              <w:t>подготовил доклад и презентацию, на защите аргументированно ответил на все</w:t>
            </w:r>
            <w:r w:rsidR="00377287">
              <w:rPr>
                <w:szCs w:val="24"/>
              </w:rPr>
              <w:t xml:space="preserve"> </w:t>
            </w:r>
            <w:r>
              <w:rPr>
                <w:szCs w:val="24"/>
              </w:rPr>
              <w:t>вопросы</w:t>
            </w:r>
          </w:p>
        </w:tc>
        <w:tc>
          <w:tcPr>
            <w:tcW w:w="1553" w:type="dxa"/>
          </w:tcPr>
          <w:p w14:paraId="3F69EA99" w14:textId="5D3317BD" w:rsidR="00C84B86" w:rsidRDefault="00C84B86" w:rsidP="00C84B86">
            <w:pPr>
              <w:widowControl w:val="0"/>
              <w:jc w:val="center"/>
              <w:rPr>
                <w:szCs w:val="24"/>
              </w:rPr>
            </w:pPr>
            <w:r>
              <w:rPr>
                <w:szCs w:val="24"/>
              </w:rPr>
              <w:t>40 баллов</w:t>
            </w:r>
          </w:p>
        </w:tc>
      </w:tr>
    </w:tbl>
    <w:p w14:paraId="7F2889DA" w14:textId="77777777" w:rsidR="00531F10" w:rsidRPr="00375D5C" w:rsidRDefault="00531F10" w:rsidP="00531F10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</w:p>
    <w:p w14:paraId="2B2ABFB4" w14:textId="0927DB57" w:rsidR="00712CC4" w:rsidRPr="00375D5C" w:rsidRDefault="00712CC4" w:rsidP="005F7EA1">
      <w:pPr>
        <w:widowControl w:val="0"/>
        <w:rPr>
          <w:sz w:val="28"/>
          <w:szCs w:val="28"/>
        </w:rPr>
      </w:pPr>
      <w:r w:rsidRPr="00375D5C">
        <w:rPr>
          <w:sz w:val="28"/>
          <w:szCs w:val="28"/>
        </w:rPr>
        <w:br w:type="page"/>
      </w:r>
    </w:p>
    <w:p w14:paraId="33959872" w14:textId="13B1B473" w:rsidR="00712CC4" w:rsidRPr="00011B8F" w:rsidRDefault="00011B8F" w:rsidP="00011B8F">
      <w:pPr>
        <w:pStyle w:val="1"/>
        <w:jc w:val="center"/>
        <w:rPr>
          <w:rFonts w:ascii="Times New Roman" w:hAnsi="Times New Roman" w:cs="Times New Roman"/>
          <w:b/>
          <w:bCs/>
          <w:color w:val="auto"/>
        </w:rPr>
      </w:pPr>
      <w:bookmarkStart w:id="32" w:name="_Toc120309429"/>
      <w:r w:rsidRPr="00011B8F">
        <w:rPr>
          <w:rFonts w:ascii="Times New Roman" w:hAnsi="Times New Roman" w:cs="Times New Roman"/>
          <w:b/>
          <w:bCs/>
          <w:color w:val="auto"/>
        </w:rPr>
        <w:lastRenderedPageBreak/>
        <w:t>Заключение</w:t>
      </w:r>
      <w:bookmarkEnd w:id="32"/>
    </w:p>
    <w:p w14:paraId="4130ADDF" w14:textId="77777777" w:rsidR="00712CC4" w:rsidRPr="00375D5C" w:rsidRDefault="00712CC4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517320A8" w14:textId="72D5BADD" w:rsidR="0064038A" w:rsidRPr="00375D5C" w:rsidRDefault="00C84B86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64038A" w:rsidRPr="00375D5C">
        <w:rPr>
          <w:sz w:val="28"/>
          <w:szCs w:val="28"/>
        </w:rPr>
        <w:t>туденты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спрашивают,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зачем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им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вообще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 xml:space="preserve">нужно проводить собственные научные исследования. </w:t>
      </w:r>
      <w:r w:rsidR="00155E1C" w:rsidRPr="00375D5C">
        <w:rPr>
          <w:sz w:val="28"/>
          <w:szCs w:val="28"/>
        </w:rPr>
        <w:t xml:space="preserve">Если </w:t>
      </w:r>
      <w:r w:rsidR="00E661DF" w:rsidRPr="00375D5C">
        <w:rPr>
          <w:sz w:val="28"/>
          <w:szCs w:val="28"/>
        </w:rPr>
        <w:t>учесть,</w:t>
      </w:r>
      <w:r w:rsidR="00155E1C" w:rsidRPr="00375D5C">
        <w:rPr>
          <w:sz w:val="28"/>
          <w:szCs w:val="28"/>
        </w:rPr>
        <w:t xml:space="preserve"> что</w:t>
      </w:r>
      <w:r w:rsidR="0064038A" w:rsidRPr="00375D5C">
        <w:rPr>
          <w:sz w:val="28"/>
          <w:szCs w:val="28"/>
        </w:rPr>
        <w:t xml:space="preserve"> лишь абсолютное меньшинство выпускников вузов в дальнейшем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посвящают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свою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жизнь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научной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работе.</w:t>
      </w:r>
      <w:r w:rsidR="00712CC4"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наукой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стране много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проблем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т.д. и т.п.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Все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это – правда.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</w:t>
      </w:r>
      <w:r w:rsidR="00155E1C"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таких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рассуждениях молодых людей, конечно, присутствует формальная логика. Однако ответ на поставленный вопрос есть.</w:t>
      </w:r>
      <w:r w:rsidR="00712CC4"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 этот ответ столь же логичен.</w:t>
      </w:r>
      <w:r w:rsidR="00155E1C"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Проведение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собственного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исследования – это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качественно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 xml:space="preserve">иной уровень работы человеческого интеллекта. Запоминать написанное другими и пересказывать это преподавателю можно научиться и в начальной школе. А </w:t>
      </w:r>
      <w:r w:rsidR="00155E1C" w:rsidRPr="00375D5C">
        <w:rPr>
          <w:sz w:val="28"/>
          <w:szCs w:val="28"/>
        </w:rPr>
        <w:t>студент</w:t>
      </w:r>
      <w:r w:rsidR="00377287">
        <w:rPr>
          <w:sz w:val="28"/>
          <w:szCs w:val="28"/>
        </w:rPr>
        <w:t xml:space="preserve"> </w:t>
      </w:r>
      <w:r w:rsidR="00893744">
        <w:rPr>
          <w:sz w:val="28"/>
          <w:szCs w:val="28"/>
        </w:rPr>
        <w:t>ВУЗ</w:t>
      </w:r>
      <w:r w:rsidR="00893744" w:rsidRPr="00375D5C">
        <w:rPr>
          <w:sz w:val="28"/>
          <w:szCs w:val="28"/>
        </w:rPr>
        <w:t>а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должен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уметь,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как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ни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банально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это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звучит,</w:t>
      </w:r>
      <w:r w:rsidR="00712CC4"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мыслить самостоятельно. И ничто не развивает это умение так, как научная работа. Поэтому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необходимо</w:t>
      </w:r>
      <w:r w:rsidR="00377287">
        <w:rPr>
          <w:sz w:val="28"/>
          <w:szCs w:val="28"/>
        </w:rPr>
        <w:t xml:space="preserve"> </w:t>
      </w:r>
      <w:r w:rsidR="00E661DF" w:rsidRPr="00375D5C">
        <w:rPr>
          <w:sz w:val="28"/>
          <w:szCs w:val="28"/>
        </w:rPr>
        <w:t>учиться</w:t>
      </w:r>
      <w:r w:rsidR="00712CC4"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самому</w:t>
      </w:r>
      <w:r w:rsidR="00712CC4"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выб</w:t>
      </w:r>
      <w:r w:rsidR="00E661DF" w:rsidRPr="00375D5C">
        <w:rPr>
          <w:sz w:val="28"/>
          <w:szCs w:val="28"/>
        </w:rPr>
        <w:t>и</w:t>
      </w:r>
      <w:r w:rsidR="0064038A" w:rsidRPr="00375D5C">
        <w:rPr>
          <w:sz w:val="28"/>
          <w:szCs w:val="28"/>
        </w:rPr>
        <w:t>рать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тему, обосновать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ее</w:t>
      </w:r>
      <w:r w:rsidR="00893744">
        <w:rPr>
          <w:sz w:val="28"/>
          <w:szCs w:val="28"/>
        </w:rPr>
        <w:t xml:space="preserve"> актуальность</w:t>
      </w:r>
      <w:r w:rsidR="0064038A" w:rsidRPr="00375D5C">
        <w:rPr>
          <w:sz w:val="28"/>
          <w:szCs w:val="28"/>
        </w:rPr>
        <w:t>,</w:t>
      </w:r>
      <w:r w:rsidR="00377287">
        <w:rPr>
          <w:sz w:val="28"/>
          <w:szCs w:val="28"/>
        </w:rPr>
        <w:t xml:space="preserve"> </w:t>
      </w:r>
      <w:r w:rsidR="00893744">
        <w:rPr>
          <w:sz w:val="28"/>
          <w:szCs w:val="28"/>
        </w:rPr>
        <w:t>искать подходящий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материал,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осмысли</w:t>
      </w:r>
      <w:r w:rsidR="00893744">
        <w:rPr>
          <w:sz w:val="28"/>
          <w:szCs w:val="28"/>
        </w:rPr>
        <w:t>ва</w:t>
      </w:r>
      <w:r w:rsidR="0064038A" w:rsidRPr="00375D5C">
        <w:rPr>
          <w:sz w:val="28"/>
          <w:szCs w:val="28"/>
        </w:rPr>
        <w:t>ть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его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</w:t>
      </w:r>
      <w:r w:rsidR="00377287">
        <w:rPr>
          <w:sz w:val="28"/>
          <w:szCs w:val="28"/>
        </w:rPr>
        <w:t xml:space="preserve"> </w:t>
      </w:r>
      <w:r w:rsidR="0064038A" w:rsidRPr="00BB0C87">
        <w:rPr>
          <w:strike/>
          <w:sz w:val="28"/>
          <w:szCs w:val="28"/>
        </w:rPr>
        <w:t>с</w:t>
      </w:r>
      <w:r w:rsidR="0064038A" w:rsidRPr="00375D5C">
        <w:rPr>
          <w:sz w:val="28"/>
          <w:szCs w:val="28"/>
        </w:rPr>
        <w:t>делать</w:t>
      </w:r>
      <w:r w:rsidR="00712CC4"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оригинальные</w:t>
      </w:r>
      <w:r w:rsidR="00712CC4"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выводы.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Это</w:t>
      </w:r>
      <w:r w:rsidR="00377287">
        <w:rPr>
          <w:sz w:val="28"/>
          <w:szCs w:val="28"/>
        </w:rPr>
        <w:t xml:space="preserve"> </w:t>
      </w:r>
      <w:r w:rsidR="00893744" w:rsidRPr="00375D5C">
        <w:rPr>
          <w:sz w:val="28"/>
          <w:szCs w:val="28"/>
        </w:rPr>
        <w:t>важн</w:t>
      </w:r>
      <w:r w:rsidR="00893744">
        <w:rPr>
          <w:sz w:val="28"/>
          <w:szCs w:val="28"/>
        </w:rPr>
        <w:t>ый</w:t>
      </w:r>
      <w:r w:rsidR="00893744" w:rsidRPr="00375D5C">
        <w:rPr>
          <w:sz w:val="28"/>
          <w:szCs w:val="28"/>
        </w:rPr>
        <w:t xml:space="preserve"> </w:t>
      </w:r>
      <w:r w:rsidR="00893744">
        <w:rPr>
          <w:sz w:val="28"/>
          <w:szCs w:val="28"/>
        </w:rPr>
        <w:t>навык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человека</w:t>
      </w:r>
      <w:r w:rsidR="00377287">
        <w:rPr>
          <w:sz w:val="28"/>
          <w:szCs w:val="28"/>
        </w:rPr>
        <w:t xml:space="preserve"> </w:t>
      </w:r>
      <w:r w:rsidR="00E661DF" w:rsidRPr="00375D5C">
        <w:rPr>
          <w:sz w:val="28"/>
          <w:szCs w:val="28"/>
        </w:rPr>
        <w:t>с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высш</w:t>
      </w:r>
      <w:r w:rsidR="00E661DF" w:rsidRPr="00375D5C">
        <w:rPr>
          <w:sz w:val="28"/>
          <w:szCs w:val="28"/>
        </w:rPr>
        <w:t xml:space="preserve">им </w:t>
      </w:r>
      <w:r w:rsidR="0064038A" w:rsidRPr="00375D5C">
        <w:rPr>
          <w:sz w:val="28"/>
          <w:szCs w:val="28"/>
        </w:rPr>
        <w:t>образовани</w:t>
      </w:r>
      <w:r w:rsidR="00E661DF" w:rsidRPr="00375D5C">
        <w:rPr>
          <w:sz w:val="28"/>
          <w:szCs w:val="28"/>
        </w:rPr>
        <w:t>ем</w:t>
      </w:r>
      <w:r w:rsidR="0064038A" w:rsidRPr="00375D5C">
        <w:rPr>
          <w:sz w:val="28"/>
          <w:szCs w:val="28"/>
        </w:rPr>
        <w:t>. Конечно,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учебное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исследование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как-то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 xml:space="preserve">пригодится </w:t>
      </w:r>
      <w:r w:rsidR="00E661DF" w:rsidRPr="00375D5C">
        <w:rPr>
          <w:sz w:val="28"/>
          <w:szCs w:val="28"/>
        </w:rPr>
        <w:t xml:space="preserve">и потом перерастет в другое исследование, более важное – </w:t>
      </w:r>
      <w:r w:rsidR="0064038A" w:rsidRPr="00375D5C">
        <w:rPr>
          <w:sz w:val="28"/>
          <w:szCs w:val="28"/>
        </w:rPr>
        <w:t>выпуск</w:t>
      </w:r>
      <w:r w:rsidR="00E661DF" w:rsidRPr="00375D5C">
        <w:rPr>
          <w:sz w:val="28"/>
          <w:szCs w:val="28"/>
        </w:rPr>
        <w:t>ную квалификационною работу, да и потом работа не остановится и станет самой важной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в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жизни,</w:t>
      </w:r>
      <w:r w:rsidR="00377287">
        <w:rPr>
          <w:sz w:val="28"/>
          <w:szCs w:val="28"/>
        </w:rPr>
        <w:t xml:space="preserve"> </w:t>
      </w:r>
      <w:r w:rsidR="00E661DF" w:rsidRPr="00375D5C">
        <w:rPr>
          <w:sz w:val="28"/>
          <w:szCs w:val="28"/>
        </w:rPr>
        <w:t xml:space="preserve">это </w:t>
      </w:r>
      <w:r w:rsidR="0064038A" w:rsidRPr="00375D5C">
        <w:rPr>
          <w:sz w:val="28"/>
          <w:szCs w:val="28"/>
        </w:rPr>
        <w:t>будет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просто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замечательно.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Но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даже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если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этого</w:t>
      </w:r>
      <w:r w:rsidR="00377287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не произойдет, не стоит думать, что время было потеряно зря. Вы</w:t>
      </w:r>
      <w:r w:rsidR="00377287">
        <w:rPr>
          <w:sz w:val="28"/>
          <w:szCs w:val="28"/>
        </w:rPr>
        <w:t xml:space="preserve"> </w:t>
      </w:r>
      <w:r w:rsidR="00893744">
        <w:rPr>
          <w:sz w:val="28"/>
          <w:szCs w:val="28"/>
        </w:rPr>
        <w:t>вырастете интеллектуально</w:t>
      </w:r>
      <w:r w:rsidR="0064038A" w:rsidRPr="00375D5C">
        <w:rPr>
          <w:sz w:val="28"/>
          <w:szCs w:val="28"/>
        </w:rPr>
        <w:t>. И это уже навсегда.</w:t>
      </w:r>
      <w:r w:rsidR="00712CC4"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Желаем успехов</w:t>
      </w:r>
      <w:r w:rsidR="00712CC4" w:rsidRPr="00375D5C">
        <w:rPr>
          <w:sz w:val="28"/>
          <w:szCs w:val="28"/>
        </w:rPr>
        <w:t xml:space="preserve"> </w:t>
      </w:r>
      <w:r w:rsidR="0064038A" w:rsidRPr="00375D5C">
        <w:rPr>
          <w:sz w:val="28"/>
          <w:szCs w:val="28"/>
        </w:rPr>
        <w:t>в научном творчестве!</w:t>
      </w:r>
    </w:p>
    <w:p w14:paraId="16F151A5" w14:textId="0343B9B8" w:rsidR="008D67E1" w:rsidRPr="00375D5C" w:rsidRDefault="008D67E1" w:rsidP="005F7EA1">
      <w:pPr>
        <w:widowControl w:val="0"/>
        <w:rPr>
          <w:sz w:val="28"/>
          <w:szCs w:val="28"/>
        </w:rPr>
      </w:pPr>
      <w:r w:rsidRPr="00375D5C">
        <w:rPr>
          <w:sz w:val="28"/>
          <w:szCs w:val="28"/>
        </w:rPr>
        <w:br w:type="page"/>
      </w:r>
    </w:p>
    <w:p w14:paraId="583868BC" w14:textId="3ABD36BB" w:rsidR="0064038A" w:rsidRPr="00375D5C" w:rsidRDefault="008D67E1" w:rsidP="00375D5C">
      <w:pPr>
        <w:pStyle w:val="1"/>
        <w:jc w:val="center"/>
        <w:rPr>
          <w:rFonts w:ascii="Times New Roman" w:hAnsi="Times New Roman" w:cs="Times New Roman"/>
          <w:b/>
          <w:bCs/>
          <w:color w:val="auto"/>
        </w:rPr>
      </w:pPr>
      <w:bookmarkStart w:id="33" w:name="_Toc120307179"/>
      <w:bookmarkStart w:id="34" w:name="_Toc120307290"/>
      <w:bookmarkStart w:id="35" w:name="_Toc120309430"/>
      <w:r w:rsidRPr="00375D5C">
        <w:rPr>
          <w:rFonts w:ascii="Times New Roman" w:hAnsi="Times New Roman" w:cs="Times New Roman"/>
          <w:b/>
          <w:bCs/>
          <w:color w:val="auto"/>
        </w:rPr>
        <w:lastRenderedPageBreak/>
        <w:t>Перечень использованных информационных ресурсов</w:t>
      </w:r>
      <w:bookmarkEnd w:id="33"/>
      <w:bookmarkEnd w:id="34"/>
      <w:bookmarkEnd w:id="35"/>
    </w:p>
    <w:p w14:paraId="15306C61" w14:textId="7058DB05" w:rsidR="008D67E1" w:rsidRPr="00375D5C" w:rsidRDefault="008D67E1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1BD7431C" w14:textId="0DA65AE3" w:rsidR="008D67E1" w:rsidRPr="00377287" w:rsidRDefault="0037680E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  <w:lang w:val="en-US"/>
        </w:rPr>
      </w:pPr>
      <w:r w:rsidRPr="00375D5C">
        <w:rPr>
          <w:sz w:val="28"/>
          <w:szCs w:val="28"/>
        </w:rPr>
        <w:t xml:space="preserve">1. </w:t>
      </w:r>
      <w:r w:rsidR="00500836" w:rsidRPr="00500836">
        <w:rPr>
          <w:sz w:val="28"/>
          <w:szCs w:val="28"/>
        </w:rPr>
        <w:t>Академический словарь</w:t>
      </w:r>
      <w:r w:rsidR="00500836">
        <w:rPr>
          <w:sz w:val="28"/>
          <w:szCs w:val="28"/>
        </w:rPr>
        <w:t xml:space="preserve"> </w:t>
      </w:r>
      <w:r w:rsidR="00500836" w:rsidRPr="00500836">
        <w:rPr>
          <w:sz w:val="28"/>
          <w:szCs w:val="28"/>
        </w:rPr>
        <w:t>[Электронный ресурс].</w:t>
      </w:r>
      <w:r w:rsidR="00500836">
        <w:rPr>
          <w:sz w:val="28"/>
          <w:szCs w:val="28"/>
        </w:rPr>
        <w:t>- Режим</w:t>
      </w:r>
      <w:r w:rsidR="00500836" w:rsidRPr="00377287">
        <w:rPr>
          <w:sz w:val="28"/>
          <w:szCs w:val="28"/>
          <w:lang w:val="en-US"/>
        </w:rPr>
        <w:t xml:space="preserve"> </w:t>
      </w:r>
      <w:r w:rsidR="00500836">
        <w:rPr>
          <w:sz w:val="28"/>
          <w:szCs w:val="28"/>
        </w:rPr>
        <w:t>доступа</w:t>
      </w:r>
      <w:r w:rsidR="00500836" w:rsidRPr="00377287">
        <w:rPr>
          <w:sz w:val="28"/>
          <w:szCs w:val="28"/>
          <w:lang w:val="en-US"/>
        </w:rPr>
        <w:t xml:space="preserve">: </w:t>
      </w:r>
      <w:r w:rsidR="00500836" w:rsidRPr="00BB0C87">
        <w:rPr>
          <w:sz w:val="28"/>
          <w:szCs w:val="28"/>
          <w:lang w:val="en-US"/>
        </w:rPr>
        <w:t>http</w:t>
      </w:r>
      <w:r w:rsidR="00500836" w:rsidRPr="00377287">
        <w:rPr>
          <w:sz w:val="28"/>
          <w:szCs w:val="28"/>
          <w:lang w:val="en-US"/>
        </w:rPr>
        <w:t>://</w:t>
      </w:r>
      <w:r w:rsidR="00377287" w:rsidRPr="00377287">
        <w:rPr>
          <w:sz w:val="28"/>
          <w:szCs w:val="28"/>
          <w:lang w:val="en-US"/>
        </w:rPr>
        <w:t xml:space="preserve"> </w:t>
      </w:r>
      <w:r w:rsidR="00500836" w:rsidRPr="00BB0C87">
        <w:rPr>
          <w:sz w:val="28"/>
          <w:szCs w:val="28"/>
          <w:lang w:val="en-US"/>
        </w:rPr>
        <w:t>dictionary</w:t>
      </w:r>
      <w:r w:rsidR="00500836" w:rsidRPr="00377287">
        <w:rPr>
          <w:sz w:val="28"/>
          <w:szCs w:val="28"/>
          <w:lang w:val="en-US"/>
        </w:rPr>
        <w:t>.</w:t>
      </w:r>
      <w:r w:rsidR="00500836" w:rsidRPr="00BB0C87">
        <w:rPr>
          <w:sz w:val="28"/>
          <w:szCs w:val="28"/>
          <w:lang w:val="en-US"/>
        </w:rPr>
        <w:t>ru</w:t>
      </w:r>
      <w:r w:rsidR="00500836" w:rsidRPr="00377287">
        <w:rPr>
          <w:sz w:val="28"/>
          <w:szCs w:val="28"/>
          <w:lang w:val="en-US"/>
        </w:rPr>
        <w:t>/</w:t>
      </w:r>
      <w:r w:rsidR="00500836" w:rsidRPr="00BB0C87">
        <w:rPr>
          <w:sz w:val="28"/>
          <w:szCs w:val="28"/>
          <w:lang w:val="en-US"/>
        </w:rPr>
        <w:t>article</w:t>
      </w:r>
      <w:r w:rsidR="00500836" w:rsidRPr="00377287">
        <w:rPr>
          <w:sz w:val="28"/>
          <w:szCs w:val="28"/>
          <w:lang w:val="en-US"/>
        </w:rPr>
        <w:t>/</w:t>
      </w:r>
      <w:r w:rsidR="00500836" w:rsidRPr="00BB0C87">
        <w:rPr>
          <w:sz w:val="28"/>
          <w:szCs w:val="28"/>
          <w:lang w:val="en-US"/>
        </w:rPr>
        <w:t>question</w:t>
      </w:r>
      <w:r w:rsidR="00500836" w:rsidRPr="00377287">
        <w:rPr>
          <w:sz w:val="28"/>
          <w:szCs w:val="28"/>
          <w:lang w:val="en-US"/>
        </w:rPr>
        <w:t>1.</w:t>
      </w:r>
      <w:r w:rsidR="00500836" w:rsidRPr="00BB0C87">
        <w:rPr>
          <w:sz w:val="28"/>
          <w:szCs w:val="28"/>
          <w:lang w:val="en-US"/>
        </w:rPr>
        <w:t>php</w:t>
      </w:r>
    </w:p>
    <w:p w14:paraId="5385FCE9" w14:textId="0AA4F3F0" w:rsidR="00E6624A" w:rsidRDefault="0037680E" w:rsidP="00E6624A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 w:rsidRPr="00375D5C">
        <w:rPr>
          <w:sz w:val="28"/>
          <w:szCs w:val="28"/>
        </w:rPr>
        <w:t xml:space="preserve">2. </w:t>
      </w:r>
      <w:r w:rsidR="0064038A" w:rsidRPr="00375D5C">
        <w:rPr>
          <w:sz w:val="28"/>
          <w:szCs w:val="28"/>
        </w:rPr>
        <w:t>ГОСТ 7.1–2003. Библиографическая запись. Библиографическое описание. Общие требования и правила составления</w:t>
      </w:r>
      <w:r w:rsidR="00500836">
        <w:rPr>
          <w:sz w:val="28"/>
          <w:szCs w:val="28"/>
        </w:rPr>
        <w:t xml:space="preserve"> – Режим доступа:</w:t>
      </w:r>
      <w:r w:rsidR="00E6624A" w:rsidRPr="00E6624A">
        <w:rPr>
          <w:sz w:val="28"/>
          <w:szCs w:val="28"/>
        </w:rPr>
        <w:t>:http://standartgost.ru/g/%D0%93%D0%9E%D0%A1%D0%A2_7.1</w:t>
      </w:r>
    </w:p>
    <w:p w14:paraId="0B935CDA" w14:textId="4C4F0914" w:rsidR="00E6624A" w:rsidRDefault="00E6624A" w:rsidP="00E6624A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6624A">
        <w:rPr>
          <w:sz w:val="28"/>
          <w:szCs w:val="28"/>
        </w:rPr>
        <w:t>Гречников Ф.В.</w:t>
      </w:r>
      <w:r>
        <w:rPr>
          <w:sz w:val="28"/>
          <w:szCs w:val="28"/>
        </w:rPr>
        <w:t xml:space="preserve"> </w:t>
      </w:r>
      <w:r w:rsidRPr="00E6624A">
        <w:rPr>
          <w:sz w:val="28"/>
          <w:szCs w:val="28"/>
        </w:rPr>
        <w:t>Основы научных исследований: учеб. пособие / Ф.В. Гречников, В.Р. Каргин. – Самара: Изд-во СГАУ, 2015. – 111 с</w:t>
      </w:r>
    </w:p>
    <w:p w14:paraId="1814908D" w14:textId="46B5ACB8" w:rsidR="00500836" w:rsidRDefault="00E6624A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00836">
        <w:rPr>
          <w:sz w:val="28"/>
          <w:szCs w:val="28"/>
        </w:rPr>
        <w:t xml:space="preserve">. Смирнов С. С. Моя исследовательская работа – Режим доступа: </w:t>
      </w:r>
      <w:r w:rsidR="00500836" w:rsidRPr="00500836">
        <w:rPr>
          <w:sz w:val="28"/>
          <w:szCs w:val="28"/>
        </w:rPr>
        <w:t xml:space="preserve">https://nauchkor.ru/pubs/moya-issledovatelskaya-rabota-56 </w:t>
      </w:r>
    </w:p>
    <w:p w14:paraId="0C9AC687" w14:textId="37303AA0" w:rsidR="00884618" w:rsidRDefault="00E6624A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0836">
        <w:rPr>
          <w:sz w:val="28"/>
          <w:szCs w:val="28"/>
        </w:rPr>
        <w:t xml:space="preserve">. </w:t>
      </w:r>
      <w:r w:rsidR="00500836" w:rsidRPr="00375D5C">
        <w:rPr>
          <w:sz w:val="28"/>
          <w:szCs w:val="28"/>
        </w:rPr>
        <w:t>Правила оформления письменных работ обучающихся № 242, утвержденные Приказом Ректора ДГТУ от 16.12.2020 г.</w:t>
      </w:r>
      <w:r w:rsidR="000B0B06">
        <w:rPr>
          <w:sz w:val="28"/>
          <w:szCs w:val="28"/>
        </w:rPr>
        <w:t xml:space="preserve">- </w:t>
      </w:r>
      <w:r w:rsidR="000B0B06" w:rsidRPr="00500836">
        <w:rPr>
          <w:sz w:val="28"/>
          <w:szCs w:val="28"/>
        </w:rPr>
        <w:t>[Электронный ресурс].</w:t>
      </w:r>
    </w:p>
    <w:p w14:paraId="53256541" w14:textId="77777777" w:rsidR="00E6624A" w:rsidRDefault="00E6624A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357355EB" w14:textId="77777777" w:rsidR="00E6624A" w:rsidRPr="00375D5C" w:rsidRDefault="00E6624A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484A0CDB" w14:textId="77777777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3E102120" w14:textId="26C68547" w:rsidR="00884618" w:rsidRPr="00375D5C" w:rsidRDefault="00884618" w:rsidP="005F7EA1">
      <w:pPr>
        <w:widowControl w:val="0"/>
        <w:spacing w:after="0" w:line="360" w:lineRule="auto"/>
        <w:ind w:firstLine="425"/>
        <w:jc w:val="both"/>
        <w:rPr>
          <w:sz w:val="28"/>
          <w:szCs w:val="28"/>
        </w:rPr>
      </w:pPr>
    </w:p>
    <w:p w14:paraId="28F3BC47" w14:textId="77777777" w:rsidR="00884618" w:rsidRPr="00375D5C" w:rsidRDefault="00884618">
      <w:pPr>
        <w:rPr>
          <w:sz w:val="28"/>
          <w:szCs w:val="28"/>
        </w:rPr>
      </w:pPr>
      <w:r w:rsidRPr="00375D5C">
        <w:rPr>
          <w:sz w:val="28"/>
          <w:szCs w:val="28"/>
        </w:rPr>
        <w:br w:type="page"/>
      </w:r>
    </w:p>
    <w:p w14:paraId="50D8C33B" w14:textId="614EB5F1" w:rsidR="00884618" w:rsidRDefault="00884618" w:rsidP="00884618">
      <w:pPr>
        <w:widowControl w:val="0"/>
        <w:spacing w:after="0" w:line="360" w:lineRule="auto"/>
        <w:jc w:val="center"/>
        <w:rPr>
          <w:b/>
          <w:bCs/>
          <w:sz w:val="28"/>
          <w:szCs w:val="28"/>
        </w:rPr>
      </w:pPr>
      <w:r w:rsidRPr="00375D5C">
        <w:rPr>
          <w:b/>
          <w:bCs/>
          <w:sz w:val="28"/>
          <w:szCs w:val="28"/>
        </w:rPr>
        <w:lastRenderedPageBreak/>
        <w:t>Приложение А</w:t>
      </w:r>
    </w:p>
    <w:p w14:paraId="178CBD9F" w14:textId="10783161" w:rsidR="00375D5C" w:rsidRPr="00375D5C" w:rsidRDefault="00253457" w:rsidP="00884618">
      <w:pPr>
        <w:widowControl w:val="0"/>
        <w:spacing w:after="0" w:line="360" w:lineRule="auto"/>
        <w:jc w:val="center"/>
        <w:rPr>
          <w:b/>
          <w:bCs/>
          <w:sz w:val="28"/>
          <w:szCs w:val="28"/>
        </w:rPr>
      </w:pPr>
      <w:r w:rsidRPr="00253457">
        <w:rPr>
          <w:noProof/>
        </w:rPr>
        <w:drawing>
          <wp:inline distT="0" distB="0" distL="0" distR="0" wp14:anchorId="32FDED2D" wp14:editId="2F632E1C">
            <wp:extent cx="5778212" cy="85490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928" cy="8555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9A363" w14:textId="369ED187" w:rsidR="00884618" w:rsidRPr="00375D5C" w:rsidRDefault="00884618" w:rsidP="00884618">
      <w:pPr>
        <w:widowControl w:val="0"/>
        <w:spacing w:after="0" w:line="360" w:lineRule="auto"/>
        <w:jc w:val="center"/>
        <w:rPr>
          <w:sz w:val="28"/>
          <w:szCs w:val="28"/>
        </w:rPr>
      </w:pPr>
    </w:p>
    <w:sectPr w:rsidR="00884618" w:rsidRPr="00375D5C" w:rsidSect="00F8287B">
      <w:footerReference w:type="first" r:id="rId11"/>
      <w:pgSz w:w="11906" w:h="16838"/>
      <w:pgMar w:top="993" w:right="850" w:bottom="851" w:left="1701" w:header="708" w:footer="5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C94FA" w14:textId="77777777" w:rsidR="006A47C2" w:rsidRDefault="006A47C2" w:rsidP="00304DEC">
      <w:pPr>
        <w:spacing w:after="0" w:line="240" w:lineRule="auto"/>
      </w:pPr>
      <w:r>
        <w:separator/>
      </w:r>
    </w:p>
  </w:endnote>
  <w:endnote w:type="continuationSeparator" w:id="0">
    <w:p w14:paraId="7B15D2E0" w14:textId="77777777" w:rsidR="006A47C2" w:rsidRDefault="006A47C2" w:rsidP="0030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1950315"/>
      <w:docPartObj>
        <w:docPartGallery w:val="Page Numbers (Bottom of Page)"/>
        <w:docPartUnique/>
      </w:docPartObj>
    </w:sdtPr>
    <w:sdtEndPr/>
    <w:sdtContent>
      <w:p w14:paraId="0532C85A" w14:textId="1882C65A" w:rsidR="00304DEC" w:rsidRDefault="00304DEC">
        <w:pPr>
          <w:pStyle w:val="ab"/>
          <w:jc w:val="right"/>
        </w:pPr>
        <w:r w:rsidRPr="00C60A4C">
          <w:rPr>
            <w:sz w:val="28"/>
            <w:szCs w:val="28"/>
          </w:rPr>
          <w:fldChar w:fldCharType="begin"/>
        </w:r>
        <w:r w:rsidRPr="00C60A4C">
          <w:rPr>
            <w:sz w:val="28"/>
            <w:szCs w:val="28"/>
          </w:rPr>
          <w:instrText>PAGE   \* MERGEFORMAT</w:instrText>
        </w:r>
        <w:r w:rsidRPr="00C60A4C">
          <w:rPr>
            <w:sz w:val="28"/>
            <w:szCs w:val="28"/>
          </w:rPr>
          <w:fldChar w:fldCharType="separate"/>
        </w:r>
        <w:r w:rsidRPr="00C60A4C">
          <w:rPr>
            <w:sz w:val="28"/>
            <w:szCs w:val="28"/>
          </w:rPr>
          <w:t>2</w:t>
        </w:r>
        <w:r w:rsidRPr="00C60A4C">
          <w:rPr>
            <w:sz w:val="28"/>
            <w:szCs w:val="28"/>
          </w:rPr>
          <w:fldChar w:fldCharType="end"/>
        </w:r>
      </w:p>
    </w:sdtContent>
  </w:sdt>
  <w:p w14:paraId="37ACA193" w14:textId="2262AD66" w:rsidR="00304DEC" w:rsidRDefault="00C60A4C" w:rsidP="00C60A4C">
    <w:pPr>
      <w:pStyle w:val="ab"/>
    </w:pPr>
    <w:r>
      <w:t>Методические указания для написания научной работы по дисциплине «Основы научных исследований - ОНИ 38.03.01.0000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A6F38" w14:textId="0076B329" w:rsidR="00175F8F" w:rsidRDefault="00F8287B">
    <w:pPr>
      <w:pStyle w:val="ab"/>
    </w:pPr>
    <w:r>
      <w:t>Методические указания для написания научной работы</w:t>
    </w:r>
    <w:r w:rsidR="00C0485C">
      <w:t xml:space="preserve"> </w:t>
    </w:r>
    <w:r>
      <w:t>по дисциплине «Основы научных исследований - ОНИ 38.03.01.0000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AB37C" w14:textId="77777777" w:rsidR="006A47C2" w:rsidRDefault="006A47C2" w:rsidP="00304DEC">
      <w:pPr>
        <w:spacing w:after="0" w:line="240" w:lineRule="auto"/>
      </w:pPr>
      <w:r>
        <w:separator/>
      </w:r>
    </w:p>
  </w:footnote>
  <w:footnote w:type="continuationSeparator" w:id="0">
    <w:p w14:paraId="70950A76" w14:textId="77777777" w:rsidR="006A47C2" w:rsidRDefault="006A47C2" w:rsidP="00304DEC">
      <w:pPr>
        <w:spacing w:after="0" w:line="240" w:lineRule="auto"/>
      </w:pPr>
      <w:r>
        <w:continuationSeparator/>
      </w:r>
    </w:p>
  </w:footnote>
  <w:footnote w:id="1">
    <w:p w14:paraId="1B5D1712" w14:textId="7B1CFAF0" w:rsidR="00F517E3" w:rsidRDefault="00F517E3">
      <w:pPr>
        <w:pStyle w:val="af5"/>
      </w:pPr>
      <w:r>
        <w:rPr>
          <w:rStyle w:val="af7"/>
        </w:rPr>
        <w:footnoteRef/>
      </w:r>
      <w:r>
        <w:t xml:space="preserve"> График может быть скорректирован с учетом расписания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381"/>
    <w:rsid w:val="00011B8F"/>
    <w:rsid w:val="000166D3"/>
    <w:rsid w:val="00032FFD"/>
    <w:rsid w:val="00055F6C"/>
    <w:rsid w:val="000569D3"/>
    <w:rsid w:val="00063645"/>
    <w:rsid w:val="000B0B06"/>
    <w:rsid w:val="000D7098"/>
    <w:rsid w:val="000E607B"/>
    <w:rsid w:val="00107F96"/>
    <w:rsid w:val="00133B31"/>
    <w:rsid w:val="00154DA1"/>
    <w:rsid w:val="00155E1C"/>
    <w:rsid w:val="001706C8"/>
    <w:rsid w:val="00175F8F"/>
    <w:rsid w:val="001B2C08"/>
    <w:rsid w:val="001C716A"/>
    <w:rsid w:val="001E3463"/>
    <w:rsid w:val="001F38E3"/>
    <w:rsid w:val="001F7D4E"/>
    <w:rsid w:val="00201D39"/>
    <w:rsid w:val="0021067A"/>
    <w:rsid w:val="00225B46"/>
    <w:rsid w:val="00253457"/>
    <w:rsid w:val="002608A8"/>
    <w:rsid w:val="002611CA"/>
    <w:rsid w:val="002D6911"/>
    <w:rsid w:val="002F6CA1"/>
    <w:rsid w:val="00302C16"/>
    <w:rsid w:val="00304DEC"/>
    <w:rsid w:val="003175C0"/>
    <w:rsid w:val="00375D5C"/>
    <w:rsid w:val="0037680E"/>
    <w:rsid w:val="00377287"/>
    <w:rsid w:val="003A34E0"/>
    <w:rsid w:val="003E48CC"/>
    <w:rsid w:val="003E5FBE"/>
    <w:rsid w:val="0041795F"/>
    <w:rsid w:val="004253D4"/>
    <w:rsid w:val="0045142F"/>
    <w:rsid w:val="00452F9A"/>
    <w:rsid w:val="00471E7B"/>
    <w:rsid w:val="004735EB"/>
    <w:rsid w:val="00492B25"/>
    <w:rsid w:val="004A13F7"/>
    <w:rsid w:val="004A27E2"/>
    <w:rsid w:val="004B44E9"/>
    <w:rsid w:val="004B6519"/>
    <w:rsid w:val="004F0005"/>
    <w:rsid w:val="00500078"/>
    <w:rsid w:val="00500836"/>
    <w:rsid w:val="00510287"/>
    <w:rsid w:val="00531F10"/>
    <w:rsid w:val="005344E8"/>
    <w:rsid w:val="0055162D"/>
    <w:rsid w:val="00565381"/>
    <w:rsid w:val="00580718"/>
    <w:rsid w:val="00581479"/>
    <w:rsid w:val="00582347"/>
    <w:rsid w:val="00582B23"/>
    <w:rsid w:val="005B3B6A"/>
    <w:rsid w:val="005F7EA1"/>
    <w:rsid w:val="0061253A"/>
    <w:rsid w:val="00627709"/>
    <w:rsid w:val="0064038A"/>
    <w:rsid w:val="00645587"/>
    <w:rsid w:val="00683929"/>
    <w:rsid w:val="006A47C2"/>
    <w:rsid w:val="006B0354"/>
    <w:rsid w:val="006D5860"/>
    <w:rsid w:val="007040CF"/>
    <w:rsid w:val="00712CC4"/>
    <w:rsid w:val="007646D4"/>
    <w:rsid w:val="007A740E"/>
    <w:rsid w:val="007C2BD0"/>
    <w:rsid w:val="007D5EDC"/>
    <w:rsid w:val="007E32C3"/>
    <w:rsid w:val="007F70A9"/>
    <w:rsid w:val="00800AFD"/>
    <w:rsid w:val="00813673"/>
    <w:rsid w:val="00843C63"/>
    <w:rsid w:val="008733B9"/>
    <w:rsid w:val="00884618"/>
    <w:rsid w:val="00893744"/>
    <w:rsid w:val="008A44BC"/>
    <w:rsid w:val="008D67E1"/>
    <w:rsid w:val="008F6511"/>
    <w:rsid w:val="0093360F"/>
    <w:rsid w:val="009451A8"/>
    <w:rsid w:val="00947251"/>
    <w:rsid w:val="00965A8A"/>
    <w:rsid w:val="00971CA9"/>
    <w:rsid w:val="00976851"/>
    <w:rsid w:val="00985D88"/>
    <w:rsid w:val="009936ED"/>
    <w:rsid w:val="0099562A"/>
    <w:rsid w:val="009A7F02"/>
    <w:rsid w:val="009B6201"/>
    <w:rsid w:val="009D0106"/>
    <w:rsid w:val="009F6490"/>
    <w:rsid w:val="00A04A9F"/>
    <w:rsid w:val="00A14ED3"/>
    <w:rsid w:val="00A327B3"/>
    <w:rsid w:val="00A358F5"/>
    <w:rsid w:val="00A60710"/>
    <w:rsid w:val="00A65283"/>
    <w:rsid w:val="00A82704"/>
    <w:rsid w:val="00A83467"/>
    <w:rsid w:val="00A86811"/>
    <w:rsid w:val="00A94D6F"/>
    <w:rsid w:val="00AA5391"/>
    <w:rsid w:val="00AD73B8"/>
    <w:rsid w:val="00AE023D"/>
    <w:rsid w:val="00AE1A88"/>
    <w:rsid w:val="00AE61F7"/>
    <w:rsid w:val="00B34D27"/>
    <w:rsid w:val="00B457A7"/>
    <w:rsid w:val="00B509FC"/>
    <w:rsid w:val="00B92017"/>
    <w:rsid w:val="00B979D5"/>
    <w:rsid w:val="00BA4986"/>
    <w:rsid w:val="00BB0C87"/>
    <w:rsid w:val="00BE770E"/>
    <w:rsid w:val="00BF22D4"/>
    <w:rsid w:val="00BF26C8"/>
    <w:rsid w:val="00C0485C"/>
    <w:rsid w:val="00C24E4B"/>
    <w:rsid w:val="00C60A4C"/>
    <w:rsid w:val="00C73199"/>
    <w:rsid w:val="00C84B86"/>
    <w:rsid w:val="00C875B3"/>
    <w:rsid w:val="00CB14CF"/>
    <w:rsid w:val="00CB7359"/>
    <w:rsid w:val="00CC76E2"/>
    <w:rsid w:val="00D26AFB"/>
    <w:rsid w:val="00D96F66"/>
    <w:rsid w:val="00DB4E45"/>
    <w:rsid w:val="00DC7EA7"/>
    <w:rsid w:val="00DE4D66"/>
    <w:rsid w:val="00E059C9"/>
    <w:rsid w:val="00E26EC4"/>
    <w:rsid w:val="00E57760"/>
    <w:rsid w:val="00E57D3E"/>
    <w:rsid w:val="00E661DF"/>
    <w:rsid w:val="00E6624A"/>
    <w:rsid w:val="00E70D65"/>
    <w:rsid w:val="00E829C8"/>
    <w:rsid w:val="00E90BF0"/>
    <w:rsid w:val="00E968E6"/>
    <w:rsid w:val="00EB35BF"/>
    <w:rsid w:val="00EC4BAA"/>
    <w:rsid w:val="00EE4082"/>
    <w:rsid w:val="00F10481"/>
    <w:rsid w:val="00F517E3"/>
    <w:rsid w:val="00F555C3"/>
    <w:rsid w:val="00F62587"/>
    <w:rsid w:val="00F81C65"/>
    <w:rsid w:val="00F8287B"/>
    <w:rsid w:val="00FB3764"/>
    <w:rsid w:val="00FD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0B3AC"/>
  <w15:chartTrackingRefBased/>
  <w15:docId w15:val="{4D30FA44-4293-4217-BCB0-F9D504622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68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55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68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37680E"/>
    <w:pPr>
      <w:outlineLvl w:val="9"/>
    </w:pPr>
    <w:rPr>
      <w:lang w:eastAsia="ru-RU"/>
    </w:rPr>
  </w:style>
  <w:style w:type="paragraph" w:customStyle="1" w:styleId="11">
    <w:name w:val="Стиль1"/>
    <w:basedOn w:val="1"/>
    <w:link w:val="12"/>
    <w:qFormat/>
    <w:rsid w:val="0037680E"/>
    <w:pPr>
      <w:spacing w:line="360" w:lineRule="auto"/>
      <w:jc w:val="center"/>
    </w:pPr>
    <w:rPr>
      <w:b/>
      <w:bCs/>
    </w:rPr>
  </w:style>
  <w:style w:type="paragraph" w:customStyle="1" w:styleId="21">
    <w:name w:val="Стиль2"/>
    <w:basedOn w:val="a"/>
    <w:link w:val="22"/>
    <w:qFormat/>
    <w:rsid w:val="00976851"/>
    <w:pPr>
      <w:spacing w:after="0" w:line="360" w:lineRule="auto"/>
      <w:jc w:val="center"/>
    </w:pPr>
    <w:rPr>
      <w:b/>
      <w:bCs/>
      <w:sz w:val="32"/>
      <w:szCs w:val="32"/>
    </w:rPr>
  </w:style>
  <w:style w:type="character" w:customStyle="1" w:styleId="12">
    <w:name w:val="Стиль1 Знак"/>
    <w:basedOn w:val="a0"/>
    <w:link w:val="11"/>
    <w:rsid w:val="00976851"/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813673"/>
    <w:pPr>
      <w:tabs>
        <w:tab w:val="right" w:leader="dot" w:pos="9345"/>
      </w:tabs>
      <w:spacing w:after="0" w:line="360" w:lineRule="auto"/>
    </w:pPr>
    <w:rPr>
      <w:rFonts w:asciiTheme="minorHAnsi" w:hAnsiTheme="minorHAnsi"/>
      <w:b/>
      <w:bCs/>
      <w:sz w:val="20"/>
    </w:rPr>
  </w:style>
  <w:style w:type="character" w:customStyle="1" w:styleId="22">
    <w:name w:val="Стиль2 Знак"/>
    <w:basedOn w:val="a0"/>
    <w:link w:val="21"/>
    <w:rsid w:val="00976851"/>
    <w:rPr>
      <w:b/>
      <w:bCs/>
      <w:sz w:val="32"/>
      <w:szCs w:val="32"/>
    </w:rPr>
  </w:style>
  <w:style w:type="paragraph" w:styleId="23">
    <w:name w:val="toc 2"/>
    <w:basedOn w:val="a"/>
    <w:next w:val="a"/>
    <w:autoRedefine/>
    <w:uiPriority w:val="39"/>
    <w:unhideWhenUsed/>
    <w:rsid w:val="00A82704"/>
    <w:pPr>
      <w:tabs>
        <w:tab w:val="right" w:leader="dot" w:pos="9345"/>
      </w:tabs>
      <w:spacing w:before="120" w:after="0"/>
    </w:pPr>
    <w:rPr>
      <w:rFonts w:asciiTheme="minorHAnsi" w:hAnsiTheme="minorHAnsi"/>
      <w:i/>
      <w:iCs/>
      <w:sz w:val="20"/>
    </w:rPr>
  </w:style>
  <w:style w:type="paragraph" w:styleId="3">
    <w:name w:val="toc 3"/>
    <w:basedOn w:val="a"/>
    <w:next w:val="a"/>
    <w:autoRedefine/>
    <w:uiPriority w:val="39"/>
    <w:unhideWhenUsed/>
    <w:rsid w:val="00976851"/>
    <w:pPr>
      <w:spacing w:after="0"/>
      <w:ind w:left="480"/>
    </w:pPr>
    <w:rPr>
      <w:rFonts w:asciiTheme="minorHAnsi" w:hAnsiTheme="minorHAnsi"/>
      <w:sz w:val="20"/>
    </w:rPr>
  </w:style>
  <w:style w:type="paragraph" w:styleId="4">
    <w:name w:val="toc 4"/>
    <w:basedOn w:val="a"/>
    <w:next w:val="a"/>
    <w:autoRedefine/>
    <w:uiPriority w:val="39"/>
    <w:unhideWhenUsed/>
    <w:rsid w:val="00976851"/>
    <w:pPr>
      <w:spacing w:after="0"/>
      <w:ind w:left="720"/>
    </w:pPr>
    <w:rPr>
      <w:rFonts w:asciiTheme="minorHAnsi" w:hAnsiTheme="minorHAnsi"/>
      <w:sz w:val="20"/>
    </w:rPr>
  </w:style>
  <w:style w:type="paragraph" w:styleId="5">
    <w:name w:val="toc 5"/>
    <w:basedOn w:val="a"/>
    <w:next w:val="a"/>
    <w:autoRedefine/>
    <w:uiPriority w:val="39"/>
    <w:unhideWhenUsed/>
    <w:rsid w:val="00976851"/>
    <w:pPr>
      <w:spacing w:after="0"/>
      <w:ind w:left="960"/>
    </w:pPr>
    <w:rPr>
      <w:rFonts w:asciiTheme="minorHAnsi" w:hAnsiTheme="minorHAnsi"/>
      <w:sz w:val="20"/>
    </w:rPr>
  </w:style>
  <w:style w:type="paragraph" w:styleId="6">
    <w:name w:val="toc 6"/>
    <w:basedOn w:val="a"/>
    <w:next w:val="a"/>
    <w:autoRedefine/>
    <w:uiPriority w:val="39"/>
    <w:unhideWhenUsed/>
    <w:rsid w:val="00976851"/>
    <w:pPr>
      <w:spacing w:after="0"/>
      <w:ind w:left="1200"/>
    </w:pPr>
    <w:rPr>
      <w:rFonts w:asciiTheme="minorHAnsi" w:hAnsiTheme="minorHAnsi"/>
      <w:sz w:val="20"/>
    </w:rPr>
  </w:style>
  <w:style w:type="paragraph" w:styleId="7">
    <w:name w:val="toc 7"/>
    <w:basedOn w:val="a"/>
    <w:next w:val="a"/>
    <w:autoRedefine/>
    <w:uiPriority w:val="39"/>
    <w:unhideWhenUsed/>
    <w:rsid w:val="00976851"/>
    <w:pPr>
      <w:spacing w:after="0"/>
      <w:ind w:left="1440"/>
    </w:pPr>
    <w:rPr>
      <w:rFonts w:asciiTheme="minorHAnsi" w:hAnsiTheme="minorHAnsi"/>
      <w:sz w:val="20"/>
    </w:rPr>
  </w:style>
  <w:style w:type="paragraph" w:styleId="8">
    <w:name w:val="toc 8"/>
    <w:basedOn w:val="a"/>
    <w:next w:val="a"/>
    <w:autoRedefine/>
    <w:uiPriority w:val="39"/>
    <w:unhideWhenUsed/>
    <w:rsid w:val="00976851"/>
    <w:pPr>
      <w:spacing w:after="0"/>
      <w:ind w:left="1680"/>
    </w:pPr>
    <w:rPr>
      <w:rFonts w:asciiTheme="minorHAnsi" w:hAnsiTheme="minorHAnsi"/>
      <w:sz w:val="20"/>
    </w:rPr>
  </w:style>
  <w:style w:type="paragraph" w:styleId="9">
    <w:name w:val="toc 9"/>
    <w:basedOn w:val="a"/>
    <w:next w:val="a"/>
    <w:autoRedefine/>
    <w:uiPriority w:val="39"/>
    <w:unhideWhenUsed/>
    <w:rsid w:val="00976851"/>
    <w:pPr>
      <w:spacing w:after="0"/>
      <w:ind w:left="1920"/>
    </w:pPr>
    <w:rPr>
      <w:rFonts w:asciiTheme="minorHAnsi" w:hAnsiTheme="minorHAnsi"/>
      <w:sz w:val="20"/>
    </w:rPr>
  </w:style>
  <w:style w:type="character" w:styleId="a4">
    <w:name w:val="Hyperlink"/>
    <w:basedOn w:val="a0"/>
    <w:uiPriority w:val="99"/>
    <w:unhideWhenUsed/>
    <w:rsid w:val="00976851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976851"/>
    <w:pPr>
      <w:ind w:left="720"/>
      <w:contextualSpacing/>
    </w:pPr>
  </w:style>
  <w:style w:type="table" w:styleId="a6">
    <w:name w:val="Table Grid"/>
    <w:basedOn w:val="a1"/>
    <w:uiPriority w:val="39"/>
    <w:rsid w:val="00976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Subtitle"/>
    <w:basedOn w:val="a"/>
    <w:next w:val="a"/>
    <w:link w:val="a8"/>
    <w:uiPriority w:val="11"/>
    <w:qFormat/>
    <w:rsid w:val="005F7EA1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7"/>
    <w:uiPriority w:val="11"/>
    <w:rsid w:val="005F7EA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rsid w:val="006455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304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04DEC"/>
  </w:style>
  <w:style w:type="paragraph" w:styleId="ab">
    <w:name w:val="footer"/>
    <w:basedOn w:val="a"/>
    <w:link w:val="ac"/>
    <w:uiPriority w:val="99"/>
    <w:unhideWhenUsed/>
    <w:rsid w:val="00304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04DEC"/>
  </w:style>
  <w:style w:type="character" w:styleId="ad">
    <w:name w:val="Unresolved Mention"/>
    <w:basedOn w:val="a0"/>
    <w:uiPriority w:val="99"/>
    <w:semiHidden/>
    <w:unhideWhenUsed/>
    <w:rsid w:val="00500836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4B651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492B2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92B25"/>
    <w:pPr>
      <w:spacing w:line="240" w:lineRule="auto"/>
    </w:pPr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92B25"/>
    <w:rPr>
      <w:sz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92B2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92B25"/>
    <w:rPr>
      <w:b/>
      <w:bCs/>
      <w:sz w:val="20"/>
    </w:rPr>
  </w:style>
  <w:style w:type="character" w:styleId="af4">
    <w:name w:val="FollowedHyperlink"/>
    <w:basedOn w:val="a0"/>
    <w:uiPriority w:val="99"/>
    <w:semiHidden/>
    <w:unhideWhenUsed/>
    <w:rsid w:val="00E059C9"/>
    <w:rPr>
      <w:color w:val="954F72" w:themeColor="followed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F517E3"/>
    <w:pPr>
      <w:spacing w:after="0"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517E3"/>
    <w:rPr>
      <w:sz w:val="20"/>
    </w:rPr>
  </w:style>
  <w:style w:type="character" w:styleId="af7">
    <w:name w:val="footnote reference"/>
    <w:basedOn w:val="a0"/>
    <w:uiPriority w:val="99"/>
    <w:semiHidden/>
    <w:unhideWhenUsed/>
    <w:rsid w:val="00F517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0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9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6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0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s://www.sciencedirec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E26FBC14-D178-42EE-9FBB-FCD0A4D53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40</Pages>
  <Words>9970</Words>
  <Characters>56831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Amina</cp:lastModifiedBy>
  <cp:revision>5</cp:revision>
  <dcterms:created xsi:type="dcterms:W3CDTF">2024-01-31T11:19:00Z</dcterms:created>
  <dcterms:modified xsi:type="dcterms:W3CDTF">2024-02-25T16:33:00Z</dcterms:modified>
</cp:coreProperties>
</file>